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2021" w14:textId="0e22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коммуналдық мемлекеттік кәсіпорындардың таза табысының бір бөлігін аудару нормативін бекіту туралы" 2014 жылғы 19 наурыздағы № 34 аудандық әкімдіктің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2015 жылғы 15 маусымдағы № 104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"Аудандық коммуналдық мемлекеттік кәсіпорындардың таза табысының бір бөлігін аудару нормативін бекіту туралы" 2014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әкімдіктің қаулысы (нормативтік құқықтық актілердің мемлекеттік тіркеу тізілімінде № 2405 санымен тіркелген, алғашқы ресми жарияланған күні 2014 жылғы 7 мамыр, ресми жариялау көзі "Рауан" газеті)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Әзірханов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