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c842" w14:textId="68bc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2015 жылғы 23 шілдедегі № 309 "Субсидияланатын гербицидтердің түрлерін және гербицид жеткізушілерден сатып алынған гербицидтердің 1 литріне (килограмына) арналған субсидиялар нормаларын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30 желтоқсандағы № 569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әкімдігінің 2015 жылғы 23 шілдедегі № 309 "Субсидияланатын гербицидтердің түрлерін және гербицид жеткізушілерден сатып алынған гербицидтердің 1 литріне (килограмына) арналған субсидиялар нормаларын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5771 болып тіркелген, 2015 жылғы 5 тамыздағы "Қостанай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 әкімі                                А. Мұхамбетов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