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5846" w14:textId="9c25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 әкімдігінің 2014 жылғы 4 тамыздағы № 1926 "Қостанай қаласының коммуналдық мүлігін мүліктік жалдауға (жалға алуға) беру кезінде жалдау ақысының мөлшерлемесін есептеу қағидаларын бекіту туралы" қаулысынығ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2015 жылғы 19 маусымдағы № 1579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"Нормативтік құқықтық актілер туралы" Қазақстан Республикасының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Қостанай қаласы прокуратурасының 2015 жылғы 15 маусымдағы № 2-090107-15-07445 ұсынысы негізінде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қаласы әкімдігінің 2014 жылғы 4 тамыздағы № 1926 "Қостанай қаласының коммуналдық мүлігін мүліктік жалдауға (жалға алуға) беру кезінде жалдау ақысының мөлшерлемесін есептеу қағидаларын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5039 болып тіркелген, "Наш Костанай" газетінде 2014 жылғы 28 тамызда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орынбасары Ф.Х. Аракелянға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күшінде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А. Ахметжанов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