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99fd" w14:textId="a079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әкімінің 2015 жылғы 22 мамырдағы № 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2015 жылғы 28 қыркүйектегі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 әкімінің 2015 жылғы 22 мамырдағы № 2 "Жергілікті ауқымдағы табиғи сипаттағы төтенше жағдайды жариялау туралы" (Нормативтік құқықтық актілерді мемлекеттік тіркеу тізілімінде № 5625 болып тіркелген, 2015 жылғы 2 маусымда "Біздің Торғай"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