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7a72" w14:textId="1387a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2008 жылғы 10 қарашадағы № 528 қаулысының күші жойылды деп тану туралы</w:t>
      </w:r>
    </w:p>
    <w:p>
      <w:pPr>
        <w:spacing w:after="0"/>
        <w:ind w:left="0"/>
        <w:jc w:val="both"/>
      </w:pPr>
      <w:r>
        <w:rPr>
          <w:rFonts w:ascii="Times New Roman"/>
          <w:b w:val="false"/>
          <w:i w:val="false"/>
          <w:color w:val="000000"/>
          <w:sz w:val="28"/>
        </w:rPr>
        <w:t>Қостанай облысы Қостанай ауданы әкімдігінің 2015 жылғы 10 маусымдағы № 317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"Ауылдық (селолық) мекенде жұмыс істейтін, лауазымдық еңбекақы мен тарифтік ставкаларын жиырма бес пайыздан кем емес мөлшерде көтеруге құқығы бар мамандар лауазымдарының тізбесін анықтау туралы" Қостанай ауданы әкімдігінің 2008 жылғы 10 қарашадағы № 528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9-14-95 тіркелді, "Көзқарас - Взгляд" газетінде 2009 жылдың 9 қаңтарында жарияланды).</w:t>
      </w:r>
    </w:p>
    <w:bookmarkEnd w:id="0"/>
    <w:p>
      <w:pPr>
        <w:spacing w:after="0"/>
        <w:ind w:left="0"/>
        <w:jc w:val="both"/>
      </w:pPr>
      <w:r>
        <w:rPr>
          <w:rFonts w:ascii="Times New Roman"/>
          <w:b w:val="false"/>
          <w:i/>
          <w:color w:val="000000"/>
          <w:sz w:val="28"/>
        </w:rPr>
        <w:t>      Аудан әкімі                                Т. Исабаев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