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bfc1" w14:textId="4a7b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4 маусымдағы № 161 "Таран ауданының шалғайдағы елді мекендерінде тұратын балаларды жалпы білім беретін мектептерге тасымалдаудың схемасы мен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29 қыркүйектегі № 234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Таран ауданы әкімдігінің 2015 жылғы 4 маусымдағы № 161 "Таран ауданының шалғайдағы елді мекендерінде тұратын балаларды жалпы білім беретін мектептерге тасымалдаудың схемасы мен қағидаларын бекіту туралы" (Нормативтік құқықтық актілерді мемлекеттік тіркеу тізілімінде № 5748 тіркелген, 2015 жылғы 23 шілдеде "Маяк"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