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5f4" w14:textId="2c6f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05 ақпандағы “Май ауданы әкімідігі атқарушы органдары “Б”корпусы мемлекеттік әкімшілік қызметшілерінің қызметін жыл сайынғы бағалау әдістемесін бекіту туралы” № 45/2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2015 жылғы 18 мамырдағы № 148/5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“Қазақстан Республикасындағы жергілікті мемлекеттік басқару және өзін – өзі басқару туралы”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05 ақпандағы “Май ауданы әкімідігі атқарушы органдары “Б” корпусы мемлекеттік әкімшілік қызметшілерінің қызметін жыл сайынғы бағалау әдістемесін бекіту туралы” № 45/2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апппарат басшысы Д.Б. Қалиақпаровқа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