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a5b0" w14:textId="824a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әкімдігінің кейбiр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2015 жылғы 4 маусымдағы № 158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күшi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"Солтүстік Қазақстан облысы Мамлют ауданының білім беру мекемелеріндегі 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Мамлют ауданы әкімдігінің 2014 жылғы 17 қарашадағы № 394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өзгеріс аталған (нормативтік құқықтық актілерді мемлекеттік тіркеу тізілімінде № 3039 болып 2014 жылғы 31 желтоқсанда тіркелген, 2015 жылғы 30 қантардағы № 5 "Знамя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"Солтүстік Қазақстан облысы Мамлют ауданының білім беру мекемелеріндегі мектепке дейінгі тәрбие мен оқытуға мемлекеттік білім беру тапсырысын, жан басына шаққандағы қаржыландыру және ата-ананың ақы төлеу мөлшерін төлеу туралы" Солтүстік Қазақстан облысы Мамлют ауданы әкімдігінің 2014 жылғы 17 қарашасындағы № 394 қаулысына өзгеріс енгізу туралы Солтүстік Қазақстан облысы Мамлют ауданы әкімдігінің 2015 жылғы 6 ақпандағы № 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3141 тіркелген, "Солтүстік жұлдызы" 2015 жылғы 3 сәуірдағы № 13 (307), "Знамя труда" 2015 жылғы 3 сәуірдағы № 14 (7686)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әкімі аппаратының мемлекеттік-құқықтық бөлімі заңнамада белгіленген тәртіппен бұқаралық ақпарат құралдарында осы қаулының ресми жариялануын қамтамасыз етсін және Солтүстік Қазақстан облысы әділет департаментіне көшірмесін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