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a1fc" w14:textId="72ba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Махамбет аудандық мәслихатының 2015 жылғы 18 қыркүйектегі № 317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7-бабының </w:t>
      </w:r>
      <w:r>
        <w:rPr>
          <w:rFonts w:ascii="Times New Roman"/>
          <w:b w:val="false"/>
          <w:i w:val="false"/>
          <w:color w:val="000000"/>
          <w:sz w:val="28"/>
        </w:rPr>
        <w:t>5 тармағына</w:t>
      </w:r>
      <w:r>
        <w:rPr>
          <w:rFonts w:ascii="Times New Roman"/>
          <w:b w:val="false"/>
          <w:i w:val="false"/>
          <w:color w:val="000000"/>
          <w:sz w:val="28"/>
        </w:rPr>
        <w:t xml:space="preserve">,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Осы шешімнің қосымшасына сәйкес аудандық мәслихаттың кейбір шешімдерінің күші жойылды деп танылсын.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қабылданған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35 -сессиясының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Есқариев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18 қыркүйектегі № 317 шешіміне қосымша</w:t>
            </w:r>
          </w:p>
        </w:tc>
      </w:tr>
    </w:tbl>
    <w:bookmarkStart w:name="z9" w:id="0"/>
    <w:p>
      <w:pPr>
        <w:spacing w:after="0"/>
        <w:ind w:left="0"/>
        <w:jc w:val="left"/>
      </w:pPr>
      <w:r>
        <w:rPr>
          <w:rFonts w:ascii="Times New Roman"/>
          <w:b/>
          <w:i w:val="false"/>
          <w:color w:val="000000"/>
        </w:rPr>
        <w:t xml:space="preserve"> Аудандық мәслихаттың күші жойылған кейбір шешімдер тізбесі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Аудандық мәслихаттың 2014 жылғы 30 мамырдағы № 200 "Үйде оқитын мүгедек балаларға материалдық қамсыздандыруды тағайындау туралы" (нормативтік құқықтық актісі мемлекеттік тіркеу тізіліміне 2014 жыл 16 маусым № </w:t>
      </w:r>
      <w:r>
        <w:rPr>
          <w:rFonts w:ascii="Times New Roman"/>
          <w:b w:val="false"/>
          <w:i w:val="false"/>
          <w:color w:val="000000"/>
          <w:sz w:val="28"/>
        </w:rPr>
        <w:t>2932</w:t>
      </w:r>
      <w:r>
        <w:rPr>
          <w:rFonts w:ascii="Times New Roman"/>
          <w:b w:val="false"/>
          <w:i w:val="false"/>
          <w:color w:val="000000"/>
          <w:sz w:val="28"/>
        </w:rPr>
        <w:t xml:space="preserve"> санымен тіркелген) шешімі.</w:t>
      </w:r>
      <w:r>
        <w:br/>
      </w:r>
      <w:r>
        <w:rPr>
          <w:rFonts w:ascii="Times New Roman"/>
          <w:b w:val="false"/>
          <w:i w:val="false"/>
          <w:color w:val="000000"/>
          <w:sz w:val="28"/>
        </w:rPr>
        <w:t xml:space="preserve">
      2. </w:t>
      </w:r>
      <w:r>
        <w:rPr>
          <w:rFonts w:ascii="Times New Roman"/>
          <w:b w:val="false"/>
          <w:i w:val="false"/>
          <w:color w:val="000000"/>
          <w:sz w:val="28"/>
        </w:rPr>
        <w:t xml:space="preserve"> Аудандық мәслихаттың 2014 жылғы 05 желтоқсандағы № 241 "Махамбет ауданында тұратын отбасыларға (азаматтарға) тұрғын үй көмегін көрсетудің қағидасын бекіту туралы" (нормативтік құқықтық актісі мемлекеттік тіркеу тізіліміне 2015 жыл 6 қаңтар № </w:t>
      </w:r>
      <w:r>
        <w:rPr>
          <w:rFonts w:ascii="Times New Roman"/>
          <w:b w:val="false"/>
          <w:i w:val="false"/>
          <w:color w:val="000000"/>
          <w:sz w:val="28"/>
        </w:rPr>
        <w:t>3071</w:t>
      </w:r>
      <w:r>
        <w:rPr>
          <w:rFonts w:ascii="Times New Roman"/>
          <w:b w:val="false"/>
          <w:i w:val="false"/>
          <w:color w:val="000000"/>
          <w:sz w:val="28"/>
        </w:rPr>
        <w:t xml:space="preserve"> санымен тіркелген) шешімі.</w:t>
      </w:r>
      <w:r>
        <w:br/>
      </w:r>
      <w:r>
        <w:rPr>
          <w:rFonts w:ascii="Times New Roman"/>
          <w:b w:val="false"/>
          <w:i w:val="false"/>
          <w:color w:val="000000"/>
          <w:sz w:val="28"/>
        </w:rPr>
        <w:t xml:space="preserve">
      3. </w:t>
      </w:r>
      <w:r>
        <w:rPr>
          <w:rFonts w:ascii="Times New Roman"/>
          <w:b w:val="false"/>
          <w:i w:val="false"/>
          <w:color w:val="000000"/>
          <w:sz w:val="28"/>
        </w:rPr>
        <w:t xml:space="preserve"> Аудандық мәслихатының 26 ақпандағы 2015 жылғы № 261 "Аудандық мәслихаттың 2014 жылғы 05 желтоқсандағы № 241 "Махамбет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 (нормативтік құқықтық актісі мемлекеттік тіркеу тізіліміне 2015 жыл 31 наурыз № </w:t>
      </w:r>
      <w:r>
        <w:rPr>
          <w:rFonts w:ascii="Times New Roman"/>
          <w:b w:val="false"/>
          <w:i w:val="false"/>
          <w:color w:val="000000"/>
          <w:sz w:val="28"/>
        </w:rPr>
        <w:t>3138</w:t>
      </w:r>
      <w:r>
        <w:rPr>
          <w:rFonts w:ascii="Times New Roman"/>
          <w:b w:val="false"/>
          <w:i w:val="false"/>
          <w:color w:val="000000"/>
          <w:sz w:val="28"/>
        </w:rPr>
        <w:t xml:space="preserve"> санымен тіркелген) шешіміне өзгеріс пен толықтырулар енгізу туралы.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