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bbb8" w14:textId="214b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2015 жылғы 15 маусымдағы № 205 "Қазығұрт ауданының шалғайдағы елдi мекендерінде тұратын балаларды жалпы бiлiм беретiн мектептерге тасымалдаудың схемасы мен тәртiбiн бекіту туралы"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Қазығұрт ауданы әкімдігінің 2015 жылғы 23 желтоқсандағы № 411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«Қазығұрт ауданының шалғайдағы елдi мекендерінде тұратын балаларды жалпы бiлiм беретiн мектептерге тасымалдаудың схемасы мен тәртiбiн бекіту туралы» Қазығұрт ауданы әкімдігінің 2015 жылғы 15 маусымдағы № 205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тізілімінде № 3250 болып тіркелген, 2015 жылғы 31 шілдедегі «Қазығұрт тынысы» газетінің № 35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«Қазығұрт ауданы әкімінің аппараты» мемлекеттік мекемесі осы қаулы күшіне енген күннен бастап бір апта мерзімде қаулының көшiрмесiн Оңтүстік Қазақстан облысының әділет департаментіне жіберсін және мерзімді баспа басылымына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С.Тұрсынқұловқа жүктелсін.</w:t>
      </w:r>
    </w:p>
    <w:bookmarkEnd w:id="0"/>
    <w:p>
      <w:pPr>
        <w:spacing w:after="0"/>
        <w:ind w:left="0"/>
        <w:jc w:val="both"/>
      </w:pPr>
      <w:r>
        <w:rPr>
          <w:rFonts w:ascii="Times New Roman"/>
          <w:b w:val="false"/>
          <w:i/>
          <w:color w:val="000000"/>
          <w:sz w:val="28"/>
        </w:rPr>
        <w:t>      Аудан әкімі                                Б.Д.Қыстауов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