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321c" w14:textId="1d53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2015 жылғы 31 мамырдағы № 42-252-V "Мақтаарал ауданы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23 желтоқсандағы № 52-342-V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мәслихатының 2015 жылғы 31 мамырдағы № 42-252-V «Мақтаарал ауданы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туралы» (Нормативтік құқықтық актілерді мемлекеттік тіркеу тізілімінде № 3157 тіркелген, 2015 жылғы 22 мамырдағы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Э.Темірбаева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О.Дәндібаев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