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a970" w14:textId="ba0a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қор биржасы" акционерлік қоғамын Алматы қаласының өңірлік қаржы орталығының арнайы сауда алаңы ретінде белгілеу туралы" Қазақстан Республикасы Алматы қаласының өңірлік қаржы орталығының қызметін реттеу агенттігі төрағасының міндетін атқарушының 2006 жылғы 15 желтоқсандағы № 74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17 шілдедегі № 139 қаулысы</w:t>
      </w:r>
    </w:p>
    <w:p>
      <w:pPr>
        <w:spacing w:after="0"/>
        <w:ind w:left="0"/>
        <w:jc w:val="both"/>
      </w:pPr>
      <w:bookmarkStart w:name="z1" w:id="0"/>
      <w:r>
        <w:rPr>
          <w:rFonts w:ascii="Times New Roman"/>
          <w:b w:val="false"/>
          <w:i w:val="false"/>
          <w:color w:val="000000"/>
          <w:sz w:val="28"/>
        </w:rPr>
        <w:t>
      «Астана» халықаралық қаржы орталығы және Қазақстан Республикасының Ұлттық Банкін Астана қаласына көшіру туралы» Қазақстан Республикасы Президентінің 2015 жылғы 19 мамырдағы № 24 </w:t>
      </w:r>
      <w:r>
        <w:rPr>
          <w:rFonts w:ascii="Times New Roman"/>
          <w:b w:val="false"/>
          <w:i w:val="false"/>
          <w:color w:val="000000"/>
          <w:sz w:val="28"/>
        </w:rPr>
        <w:t>Жарлығын</w:t>
      </w:r>
      <w:r>
        <w:rPr>
          <w:rFonts w:ascii="Times New Roman"/>
          <w:b w:val="false"/>
          <w:i w:val="false"/>
          <w:color w:val="000000"/>
          <w:sz w:val="28"/>
        </w:rPr>
        <w:t xml:space="preserve"> іске асыру және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қор биржасы» акционерлік қоғамын Алматы қаласының өңірлік қаржы орталығының арнайы сауда алаңы ретінде белгілеу туралы» Қазақстан Республикасы Алматы қаласының өңірлік қаржы орталығының қызметін реттеу агенттігі төрағасының міндетін атқарушының 2006 жылғы 15 желтоқсандағы № 74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4494 тіркелген, 2007 жылғы 5 қаңтарда «Казахстанская правда» газетінде № 2 (25247)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2. Бақылау және қадағалау әдіснамасы департаменті (Әбдірахманов Н.А.) осы қаулы қабылданған күнінен бастап жеті күндік мерзімде: </w:t>
      </w:r>
      <w:r>
        <w:br/>
      </w:r>
      <w:r>
        <w:rPr>
          <w:rFonts w:ascii="Times New Roman"/>
          <w:b w:val="false"/>
          <w:i w:val="false"/>
          <w:color w:val="000000"/>
          <w:sz w:val="28"/>
        </w:rPr>
        <w:t>
</w:t>
      </w:r>
      <w:r>
        <w:rPr>
          <w:rFonts w:ascii="Times New Roman"/>
          <w:b w:val="false"/>
          <w:i w:val="false"/>
          <w:color w:val="000000"/>
          <w:sz w:val="28"/>
        </w:rPr>
        <w:t xml:space="preserve">
      1) осы қаулының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жіберсін; </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 Ұлттық Банкінің ресми интернет-ресурсына орналастырсын.</w:t>
      </w:r>
      <w:r>
        <w:br/>
      </w:r>
      <w:r>
        <w:rPr>
          <w:rFonts w:ascii="Times New Roman"/>
          <w:b w:val="false"/>
          <w:i w:val="false"/>
          <w:color w:val="000000"/>
          <w:sz w:val="28"/>
        </w:rPr>
        <w:t>
</w:t>
      </w: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 ресми жарияланғаннан кейін, оны бір апта мерзімінде мерзімді баспасөз басылымдарында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Қ.Б. Қожахметовке жүктелсін.</w:t>
      </w:r>
      <w:r>
        <w:br/>
      </w:r>
      <w:r>
        <w:rPr>
          <w:rFonts w:ascii="Times New Roman"/>
          <w:b w:val="false"/>
          <w:i w:val="false"/>
          <w:color w:val="000000"/>
          <w:sz w:val="28"/>
        </w:rPr>
        <w:t>
</w:t>
      </w:r>
      <w:r>
        <w:rPr>
          <w:rFonts w:ascii="Times New Roman"/>
          <w:b w:val="false"/>
          <w:i w:val="false"/>
          <w:color w:val="000000"/>
          <w:sz w:val="28"/>
        </w:rPr>
        <w:t>
      5. Осы қаулы</w:t>
      </w:r>
      <w:r>
        <w:rPr>
          <w:rFonts w:ascii="Times New Roman"/>
          <w:b w:val="false"/>
          <w:i w:val="false"/>
          <w:color w:val="000000"/>
          <w:vertAlign w:val="superscript"/>
        </w:rPr>
        <w:t>1</w:t>
      </w:r>
      <w:r>
        <w:rPr>
          <w:rFonts w:ascii="Times New Roman"/>
          <w:b w:val="false"/>
          <w:i w:val="false"/>
          <w:color w:val="000000"/>
          <w:sz w:val="28"/>
        </w:rPr>
        <w:t xml:space="preserve"> қабылданған күнінен бастап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Қ. Келімбетов</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«Қазақстан қор биржасы» акционерлік қоғамын Алматы қаласының өңірлік қаржы орталығының арнайы сауда алаңы ретінде белгілеу туралы» Қазақстан Республикасы Алматы қаласының өңірлік қаржы орталығының қызметін реттеу агенттігі төрағасының міндетін атқарушының 2006 жылғы 15 желтоқсандағы № 74 бұйрығының күші жойылды деп тану туралы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