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40c9" w14:textId="9f94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19 ақпандағы № 66 "Аудандық коммуналдық мүлікті мүліктік жалдауға (жалға алуға) беру кезінде жалдау ақысының мөлшерлемесін есептеу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2015 жылғы 10 желтоқсандағы № 403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"Нормативтік-құқықтық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 наурыздағы Қазақстан Республикасының Заңдарын басшылыққа ала отырып, Сырым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2015 жылғы 19 ақпандағы № 66 "Аудандық коммуналдық мүлікті мүліктік жалдауға (жалға алуға) беру кезінде жалдау ақысының мөлшерлемесін есептеу қағидаларын бекіту туралы" (Нормативтік құқықтық актілерді мемлекеттік тіркеу тізілімінде № 3827 тіркелген, 2015 жылғы 12 наурызда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 аппаратының басшысы Е.Сарсеновке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