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d5ef" w14:textId="845d5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кейбiр қаулыларының күші жойылған деп тану туралы</w:t>
      </w:r>
    </w:p>
    <w:p>
      <w:pPr>
        <w:spacing w:after="0"/>
        <w:ind w:left="0"/>
        <w:jc w:val="both"/>
      </w:pPr>
      <w:r>
        <w:rPr>
          <w:rFonts w:ascii="Times New Roman"/>
          <w:b w:val="false"/>
          <w:i w:val="false"/>
          <w:color w:val="000000"/>
          <w:sz w:val="28"/>
        </w:rPr>
        <w:t>Ақмола облысы Көкшетау қаласы әкімдігінің 2016 жылғы 21 сәуірдегі № А-4/878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Көкшетау қаласының әкімдігі</w:t>
      </w:r>
      <w:r>
        <w:rPr>
          <w:rFonts w:ascii="Times New Roman"/>
          <w:b/>
          <w:i w:val="false"/>
          <w:color w:val="000000"/>
          <w:sz w:val="28"/>
        </w:rPr>
        <w:t xml:space="preserve"> 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Көкшетау қаласы әкімдігінің кейбiр қаулыларының күшi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күнiнен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w:t>
            </w:r>
            <w:r>
              <w:rPr>
                <w:rFonts w:ascii="Times New Roman"/>
                <w:b w:val="false"/>
                <w:i/>
                <w:color w:val="000000"/>
                <w:sz w:val="20"/>
              </w:rPr>
              <w:t>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2016 жылғы 21.04 № А-4/878</w:t>
            </w:r>
            <w:r>
              <w:br/>
            </w:r>
            <w:r>
              <w:rPr>
                <w:rFonts w:ascii="Times New Roman"/>
                <w:b w:val="false"/>
                <w:i w:val="false"/>
                <w:color w:val="000000"/>
                <w:sz w:val="20"/>
              </w:rPr>
              <w:t>қаулысына қосымша</w:t>
            </w:r>
          </w:p>
        </w:tc>
      </w:tr>
    </w:tbl>
    <w:bookmarkStart w:name="z5" w:id="0"/>
    <w:p>
      <w:pPr>
        <w:spacing w:after="0"/>
        <w:ind w:left="0"/>
        <w:jc w:val="left"/>
      </w:pPr>
      <w:r>
        <w:rPr>
          <w:rFonts w:ascii="Times New Roman"/>
          <w:b/>
          <w:i w:val="false"/>
          <w:color w:val="000000"/>
        </w:rPr>
        <w:t xml:space="preserve"> Көкшетау қаласы әкімдігінің кейбiр күшi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"Көкшетау қаласының тұрғын үй-коммуналдық шаруашылық, жолаушылар көлігі және автомобиль жолдары бөлімі" мемлекеттік мекемесінің Ережесін бекіту туралы" Көкшетау қаласы әкімдігінің 2015 жылғы 28 сәуірінде № А-4/714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тізіліміне № 4769 болып тіркелген, 2015 жылғы 5 ақпанда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2. Көкшетау қаласы әкімдігінің 2015 жылғы 20 ақпаңдағы № А-2/219 "</w:t>
      </w:r>
      <w:r>
        <w:rPr>
          <w:rFonts w:ascii="Times New Roman"/>
          <w:b w:val="false"/>
          <w:i w:val="false"/>
          <w:color w:val="000000"/>
          <w:sz w:val="28"/>
        </w:rPr>
        <w:t>Көкшетау қаласының</w:t>
      </w:r>
      <w:r>
        <w:rPr>
          <w:rFonts w:ascii="Times New Roman"/>
          <w:b w:val="false"/>
          <w:i w:val="false"/>
          <w:color w:val="000000"/>
          <w:sz w:val="28"/>
        </w:rPr>
        <w:t xml:space="preserve"> азаматтық хал актілерін тіркеу бөлімі" мемлекеттік мекемесінің Ережесін бекіту туралы" (Нормативтік құқықтық актілерді мемлекеттік тіркеу тізілімінде № 4650 болып тіркелген, 2014 жылдың 24 сәуірінде "Степной маяк" және "Көкшетау" газеттерінде жарияланған) </w:t>
      </w:r>
      <w:r>
        <w:br/>
      </w:r>
      <w:r>
        <w:rPr>
          <w:rFonts w:ascii="Times New Roman"/>
          <w:b w:val="false"/>
          <w:i w:val="false"/>
          <w:color w:val="000000"/>
          <w:sz w:val="28"/>
        </w:rPr>
        <w:t>
      </w:t>
      </w:r>
      <w:r>
        <w:rPr>
          <w:rFonts w:ascii="Times New Roman"/>
          <w:b w:val="false"/>
          <w:i w:val="false"/>
          <w:color w:val="000000"/>
          <w:sz w:val="28"/>
        </w:rPr>
        <w:t>3. Көкшетау қаласы әкімдігінің 2014 жылғы 14 наурыздағы № А-3/506 "</w:t>
      </w:r>
      <w:r>
        <w:rPr>
          <w:rFonts w:ascii="Times New Roman"/>
          <w:b w:val="false"/>
          <w:i w:val="false"/>
          <w:color w:val="000000"/>
          <w:sz w:val="28"/>
        </w:rPr>
        <w:t>Көкшетау қаласының</w:t>
      </w:r>
      <w:r>
        <w:rPr>
          <w:rFonts w:ascii="Times New Roman"/>
          <w:b w:val="false"/>
          <w:i w:val="false"/>
          <w:color w:val="000000"/>
          <w:sz w:val="28"/>
        </w:rPr>
        <w:t xml:space="preserve"> ветеринария бөлімі" мемлекеттік мекемесінің Ережесін бекіту туралы" (Нормативтік құқықтық актілерді мемлекеттік тіркеу тізілімінде № 4086 болып тіркелген, 2014 жылдың 24 сәуірінде "Степной маяк" және "Көкшетау" газеттерінде жарияланған) </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Көкшетау қаласының</w:t>
      </w:r>
      <w:r>
        <w:rPr>
          <w:rFonts w:ascii="Times New Roman"/>
          <w:b w:val="false"/>
          <w:i w:val="false"/>
          <w:color w:val="000000"/>
          <w:sz w:val="28"/>
        </w:rPr>
        <w:t xml:space="preserve"> ветеринария бөлімі" мемлекеттік мекемесінің Ережесін бекіту туралы" Көкшетау қаласы әкімдігінің 2014 жылғы 14 наурыздағы № А-3/506 қаулысына өзгерістер енгізу" Көкшетау қаласы әкімдігінің 2015 жылғы 23 ақпаңдағы № А-2/225 (Нормативтік құқықтық актілерді мемлекеттік тіркеу тізілімінде № 4708 болып тіркелген, 2015 жылдың 9 сәуірінде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Көкшетау қаласының</w:t>
      </w:r>
      <w:r>
        <w:rPr>
          <w:rFonts w:ascii="Times New Roman"/>
          <w:b w:val="false"/>
          <w:i w:val="false"/>
          <w:color w:val="000000"/>
          <w:sz w:val="28"/>
        </w:rPr>
        <w:t xml:space="preserve"> ветеринария бөлімі" мемлекеттік мекемесінің Ережесін бекіту туралы" Көкшетау қаласы әкімдігінің 2014 жылғы 14 наурыздағы № А-3/506 қаулысына өзгерістер енгізу" Көкшетау қаласы әкімдігінің 2016 жылғы 4 ақпаңдағы № А-2/209 (Нормативтік құқықтық актілерді мемлекеттік тіркеу тізілімінде № 5270 болып тіркелген, 2016 жылдың 8 наурызда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6. Көкшетау қаласы әкімдігінің 2014 жылғы 14 наурыздағы № А-3/505 "</w:t>
      </w:r>
      <w:r>
        <w:rPr>
          <w:rFonts w:ascii="Times New Roman"/>
          <w:b w:val="false"/>
          <w:i w:val="false"/>
          <w:color w:val="000000"/>
          <w:sz w:val="28"/>
        </w:rPr>
        <w:t>Көкшетау қаласының</w:t>
      </w:r>
      <w:r>
        <w:rPr>
          <w:rFonts w:ascii="Times New Roman"/>
          <w:b w:val="false"/>
          <w:i w:val="false"/>
          <w:color w:val="000000"/>
          <w:sz w:val="28"/>
        </w:rPr>
        <w:t xml:space="preserve"> ауыл шаруашылығы бөлімі" мемлекеттік мекемесінің Ережесін бекіту туралы" (Нормативтік құқықтық актілерді мемлекеттік тіркеу тізілімінде № 4091 болып тіркелген, 2014 жылдың 24 сәуірінде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7. "</w:t>
      </w:r>
      <w:r>
        <w:rPr>
          <w:rFonts w:ascii="Times New Roman"/>
          <w:b w:val="false"/>
          <w:i w:val="false"/>
          <w:color w:val="000000"/>
          <w:sz w:val="28"/>
        </w:rPr>
        <w:t>Көкшетау қаласының</w:t>
      </w:r>
      <w:r>
        <w:rPr>
          <w:rFonts w:ascii="Times New Roman"/>
          <w:b w:val="false"/>
          <w:i w:val="false"/>
          <w:color w:val="000000"/>
          <w:sz w:val="28"/>
        </w:rPr>
        <w:t xml:space="preserve"> ауыл шаруашылығы бөлімі" мемлекеттік мекемесінің Ережесін бекіту туралы" Көкшетау қаласы әкімдігінің 2014 жылғы 14 наурыздағы № А-3/505 қаулысына өзгерістер енгізу" Көкшетау қаласы әкімдігінің 2014 жылғы 26 маусымдағы № А-6/1161 (Нормативтік құқықтық актілерді мемлекеттік тіркеу тізілімінде № 4301 болып тіркелген, 2014 жылдың 14 тамыздағы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8. Көкшетау қаласы әкімдігінің 2012 жылғы 11 шілдедегі № А-7/2048 "</w:t>
      </w:r>
      <w:r>
        <w:rPr>
          <w:rFonts w:ascii="Times New Roman"/>
          <w:b w:val="false"/>
          <w:i w:val="false"/>
          <w:color w:val="000000"/>
          <w:sz w:val="28"/>
        </w:rPr>
        <w:t>Қылмыстық-атқару</w:t>
      </w:r>
      <w:r>
        <w:rPr>
          <w:rFonts w:ascii="Times New Roman"/>
          <w:b w:val="false"/>
          <w:i w:val="false"/>
          <w:color w:val="000000"/>
          <w:sz w:val="28"/>
        </w:rPr>
        <w:t xml:space="preserve"> инспекциясының пробация қызметінің есебінде тұрған адамдар үшін, сондай-ақ Көкшетау қаласындағы бас бостандығынан айыру орындарынан босатылған адамдар және интернаттық ұйымдарының кәмелетке толмаған түлектері үшін бос жұмыс орындарының квотасын анықтау туралы" (Нормативтік құқықтық актілерді мемлекеттік тіркеу тізілімінде № 1-1-180 болып тіркелген, 2012 жылдың 10 тамыздағы "Степной маяк" және "Көкшетау" газеттерінде жарияланған);</w:t>
      </w:r>
      <w:r>
        <w:br/>
      </w:r>
      <w:r>
        <w:rPr>
          <w:rFonts w:ascii="Times New Roman"/>
          <w:b w:val="false"/>
          <w:i w:val="false"/>
          <w:color w:val="000000"/>
          <w:sz w:val="28"/>
        </w:rPr>
        <w:t>
      </w:t>
      </w:r>
      <w:r>
        <w:rPr>
          <w:rFonts w:ascii="Times New Roman"/>
          <w:b w:val="false"/>
          <w:i w:val="false"/>
          <w:color w:val="000000"/>
          <w:sz w:val="28"/>
        </w:rPr>
        <w:t>9. "</w:t>
      </w:r>
      <w:r>
        <w:rPr>
          <w:rFonts w:ascii="Times New Roman"/>
          <w:b w:val="false"/>
          <w:i w:val="false"/>
          <w:color w:val="000000"/>
          <w:sz w:val="28"/>
        </w:rPr>
        <w:t>Көкшетау қаласы</w:t>
      </w:r>
      <w:r>
        <w:rPr>
          <w:rFonts w:ascii="Times New Roman"/>
          <w:b w:val="false"/>
          <w:i w:val="false"/>
          <w:color w:val="000000"/>
          <w:sz w:val="28"/>
        </w:rPr>
        <w:t xml:space="preserve"> бойынша 2016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Көкшетау қаласы әкімдігінің 2016 жылғы 20 қаңтардағы № А-1/101 қаулысы (Нормативтік құқықтық актілерді мемлекеттік тіркеу тізілімінде № 5242 болып тіркелген, 2016 жылдың 11 ақпаңдағы "Степной маяк" және "Көкшетау" газеттерінде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