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91db" w14:textId="9989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2014 жылғы 26 ақпандағы № 24/2 "Аршалы аудандық мәслихатының регламентін бекіту туралы" шешімнің күші жойылған деп тануы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2016 жылғы 24 мамырдағы № 5/9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24 мамырдағы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Аршалы аудандық мәслихатының "Аршалы аудандық мәслихатының регламентін бекіту туралы" 2014 жылғы 26 ақпандағы № 24/2 (нормативтік құқықтық актілерді мемлекеттік тіркеудің тізілімінде 2014 жылғы 8 ақпанда № 4081 нөмірімен тіркелген, 2014 жылғы 26 ақпанда № 18 "Аршалы айнасы", 2014 жылғы 26 ақпанда № 33 "Вперед" газеттерде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күннен бастап өз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И.Слободянюк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Аршалы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