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4588" w14:textId="d944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әкімдігінің қаулыларының күші жойылды деп тану туралы</w:t>
      </w:r>
    </w:p>
    <w:p>
      <w:pPr>
        <w:spacing w:after="0"/>
        <w:ind w:left="0"/>
        <w:jc w:val="both"/>
      </w:pPr>
      <w:r>
        <w:rPr>
          <w:rFonts w:ascii="Times New Roman"/>
          <w:b w:val="false"/>
          <w:i w:val="false"/>
          <w:color w:val="000000"/>
          <w:sz w:val="28"/>
        </w:rPr>
        <w:t>Ақмола облысы Аршалы ауданы әкімдігінің 2016 жылғы 19 сәуірдегі № А-213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2016 жылғы 06 сәуірдегі Қазақстан Республикасының "</w:t>
      </w:r>
      <w:r>
        <w:rPr>
          <w:rFonts w:ascii="Times New Roman"/>
          <w:b w:val="false"/>
          <w:i w:val="false"/>
          <w:color w:val="000000"/>
          <w:sz w:val="28"/>
        </w:rPr>
        <w:t>Құқықтық актілер</w:t>
      </w:r>
      <w:r>
        <w:rPr>
          <w:rFonts w:ascii="Times New Roman"/>
          <w:b w:val="false"/>
          <w:i w:val="false"/>
          <w:color w:val="000000"/>
          <w:sz w:val="28"/>
        </w:rPr>
        <w:t xml:space="preserve"> туралы", 2016 жылғы 06 сәуірдегі "</w:t>
      </w:r>
      <w:r>
        <w:rPr>
          <w:rFonts w:ascii="Times New Roman"/>
          <w:b w:val="false"/>
          <w:i w:val="false"/>
          <w:color w:val="000000"/>
          <w:sz w:val="28"/>
        </w:rPr>
        <w:t>Халықты жұмыспен</w:t>
      </w:r>
      <w:r>
        <w:rPr>
          <w:rFonts w:ascii="Times New Roman"/>
          <w:b w:val="false"/>
          <w:i w:val="false"/>
          <w:color w:val="000000"/>
          <w:sz w:val="28"/>
        </w:rPr>
        <w:t xml:space="preserve"> қамту туралы" Заңдарына, 2006 жылғы 17 тамыздағы Қазақстан Республикасы Үкіметінің № 778 қаулысымен бекітілген, нормативтік құқықтық актілерді мемлекеттік тіркеу қағидаларын бекіту </w:t>
      </w:r>
      <w:r>
        <w:rPr>
          <w:rFonts w:ascii="Times New Roman"/>
          <w:b w:val="false"/>
          <w:i w:val="false"/>
          <w:color w:val="000000"/>
          <w:sz w:val="28"/>
        </w:rPr>
        <w:t>Ережелеріне</w:t>
      </w:r>
      <w:r>
        <w:rPr>
          <w:rFonts w:ascii="Times New Roman"/>
          <w:b w:val="false"/>
          <w:i w:val="false"/>
          <w:color w:val="000000"/>
          <w:sz w:val="28"/>
        </w:rPr>
        <w:t xml:space="preserve"> сәйкес, Аршалы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Аршалы ауданы әкімдігінің қаулыларының </w:t>
      </w:r>
      <w:r>
        <w:rPr>
          <w:rFonts w:ascii="Times New Roman"/>
          <w:b w:val="false"/>
          <w:i w:val="false"/>
          <w:color w:val="000000"/>
          <w:sz w:val="28"/>
        </w:rPr>
        <w:t>қосымша</w:t>
      </w:r>
      <w:r>
        <w:rPr>
          <w:rFonts w:ascii="Times New Roman"/>
          <w:b w:val="false"/>
          <w:i w:val="false"/>
          <w:color w:val="000000"/>
          <w:sz w:val="28"/>
        </w:rPr>
        <w:t xml:space="preserve"> сәйкес күші жойылған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М.М. Маусынбаеваға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әкімідігінің</w:t>
            </w:r>
            <w:r>
              <w:br/>
            </w:r>
            <w:r>
              <w:rPr>
                <w:rFonts w:ascii="Times New Roman"/>
                <w:b w:val="false"/>
                <w:i w:val="false"/>
                <w:color w:val="000000"/>
                <w:sz w:val="20"/>
              </w:rPr>
              <w:t>2016 жылғы "19" сәуір</w:t>
            </w:r>
            <w:r>
              <w:br/>
            </w:r>
            <w:r>
              <w:rPr>
                <w:rFonts w:ascii="Times New Roman"/>
                <w:b w:val="false"/>
                <w:i w:val="false"/>
                <w:color w:val="000000"/>
                <w:sz w:val="20"/>
              </w:rPr>
              <w:t>№ А-213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Аршалы ауданы әкімдігінің күші жойылды деп танылған қаулылардың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Аршалы ауданы әкімдігінің 2012 жылғы 9 шілдедегі № А-266 </w:t>
      </w:r>
      <w:r>
        <w:rPr>
          <w:rFonts w:ascii="Times New Roman"/>
          <w:b w:val="false"/>
          <w:i w:val="false"/>
          <w:color w:val="000000"/>
          <w:sz w:val="28"/>
        </w:rPr>
        <w:t>қаулысы</w:t>
      </w:r>
      <w:r>
        <w:rPr>
          <w:rFonts w:ascii="Times New Roman"/>
          <w:b w:val="false"/>
          <w:i w:val="false"/>
          <w:color w:val="000000"/>
          <w:sz w:val="28"/>
        </w:rPr>
        <w:t xml:space="preserve"> "Аршалы ауданындағы қылмыстық-атқару инспекциясының пробация қызметінің есебінде тұрған адамдар үшін, сондай-ақ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 (нормативтік құқықтық актілерді мемлекеттік тіркеудің Тізілімінде 2012 жылғы 30 шілдеде № 1-4-214 тіркелген);</w:t>
      </w:r>
      <w:r>
        <w:br/>
      </w:r>
      <w:r>
        <w:rPr>
          <w:rFonts w:ascii="Times New Roman"/>
          <w:b w:val="false"/>
          <w:i w:val="false"/>
          <w:color w:val="000000"/>
          <w:sz w:val="28"/>
        </w:rPr>
        <w:t>
      </w:t>
      </w:r>
      <w:r>
        <w:rPr>
          <w:rFonts w:ascii="Times New Roman"/>
          <w:b w:val="false"/>
          <w:i w:val="false"/>
          <w:color w:val="000000"/>
          <w:sz w:val="28"/>
        </w:rPr>
        <w:t xml:space="preserve">2. Аршалы ауданы әкімдігінің 2015 жылғы 11 желтоқсандағы № А-543 </w:t>
      </w:r>
      <w:r>
        <w:rPr>
          <w:rFonts w:ascii="Times New Roman"/>
          <w:b w:val="false"/>
          <w:i w:val="false"/>
          <w:color w:val="000000"/>
          <w:sz w:val="28"/>
        </w:rPr>
        <w:t>қаулысы</w:t>
      </w:r>
      <w:r>
        <w:rPr>
          <w:rFonts w:ascii="Times New Roman"/>
          <w:b w:val="false"/>
          <w:i w:val="false"/>
          <w:color w:val="000000"/>
          <w:sz w:val="28"/>
        </w:rPr>
        <w:t xml:space="preserve"> "Аршалы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(нормативтік құқықтық актілерді мемлекеттік тіркеудің Тізілімінде 2016 жылғы 08 қаңтарда № 5182 тіркелген);</w:t>
      </w:r>
      <w:r>
        <w:br/>
      </w:r>
      <w:r>
        <w:rPr>
          <w:rFonts w:ascii="Times New Roman"/>
          <w:b w:val="false"/>
          <w:i w:val="false"/>
          <w:color w:val="000000"/>
          <w:sz w:val="28"/>
        </w:rPr>
        <w:t>
      </w:t>
      </w:r>
      <w:r>
        <w:rPr>
          <w:rFonts w:ascii="Times New Roman"/>
          <w:b w:val="false"/>
          <w:i w:val="false"/>
          <w:color w:val="000000"/>
          <w:sz w:val="28"/>
        </w:rPr>
        <w:t xml:space="preserve">3. Аршалы ауданы әкімдігінің 2016 жылғы 25 қаңтардағы № А-28 </w:t>
      </w:r>
      <w:r>
        <w:rPr>
          <w:rFonts w:ascii="Times New Roman"/>
          <w:b w:val="false"/>
          <w:i w:val="false"/>
          <w:color w:val="000000"/>
          <w:sz w:val="28"/>
        </w:rPr>
        <w:t>қаулысы</w:t>
      </w:r>
      <w:r>
        <w:rPr>
          <w:rFonts w:ascii="Times New Roman"/>
          <w:b w:val="false"/>
          <w:i w:val="false"/>
          <w:color w:val="000000"/>
          <w:sz w:val="28"/>
        </w:rPr>
        <w:t xml:space="preserve"> "2016 жылға Аршалы ауданында халықтың нысаналы топтарға жататын адамдардың бұған қосымша тізбесін белгілеу туралы" (нормативтік құқықтық актілерді мемлекеттік тіркеудің Тізілімінде 2016 жылғы 16 ақпандағы № 5250 тіркелген).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