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ef1e" w14:textId="0cde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әкімдігі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2016 жылғы 3 ақпандағы № а-1/42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актліре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туралы және өзін-өзі басқару туралы» Заңдарына сәйкес, заң күшіндегі нормативтік-құқықтық актілерді қолданыстағы заңнамаға сәйкестігін келтіру мақсатында,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ауданы әкімдігінің 2015 жылғы 1 қазандағы № а-10/317 «Азаматтық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тiзбесiн белгілеу туралы» нормативтік-құқықтық актілерді мемлекеттік тіркеу тізбесінде № 5016 тіркелген (2015 жылдың 23 қазынанда аудандық «Атбасар» газетінде, 2015 жылдың 23 қазынанда аудандық «Простор»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