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d4ddc" w14:textId="c0d4d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 әкімдігінің кейбір қаулыларының күштері жойылғандығын тану туралы</w:t>
      </w:r>
    </w:p>
    <w:p>
      <w:pPr>
        <w:spacing w:after="0"/>
        <w:ind w:left="0"/>
        <w:jc w:val="both"/>
      </w:pPr>
      <w:r>
        <w:rPr>
          <w:rFonts w:ascii="Times New Roman"/>
          <w:b w:val="false"/>
          <w:i w:val="false"/>
          <w:color w:val="000000"/>
          <w:sz w:val="28"/>
        </w:rPr>
        <w:t>Ақмола облысы Жарқайың ауданы әкімдігінің 2016 жылғы 11 сәуірдегі № А-4/119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Құқықтық актілер</w:t>
      </w:r>
      <w:r>
        <w:rPr>
          <w:rFonts w:ascii="Times New Roman"/>
          <w:b w:val="false"/>
          <w:i w:val="false"/>
          <w:color w:val="000000"/>
          <w:sz w:val="28"/>
        </w:rPr>
        <w:t xml:space="preserve"> туралы" 2016 жылғы 06 сәуірдегі Қазақстан Республикасының Заңдарына сәйкес, аудан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Жарқайың ауданы әкімдігі қаулыларының күштері жойылған болып танылсын.</w:t>
      </w:r>
      <w:r>
        <w:br/>
      </w:r>
      <w:r>
        <w:rPr>
          <w:rFonts w:ascii="Times New Roman"/>
          <w:b w:val="false"/>
          <w:i w:val="false"/>
          <w:color w:val="000000"/>
          <w:sz w:val="28"/>
        </w:rPr>
        <w:t>
      </w:t>
      </w:r>
      <w:r>
        <w:rPr>
          <w:rFonts w:ascii="Times New Roman"/>
          <w:b w:val="false"/>
          <w:i w:val="false"/>
          <w:color w:val="000000"/>
          <w:sz w:val="28"/>
        </w:rPr>
        <w:t>2. Осы қаулы қол қойылған күнінен бастап күшіне енеді және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Жарқайың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А.Үйсімбаев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ауданы әкімдігінің</w:t>
            </w:r>
            <w:r>
              <w:br/>
            </w:r>
            <w:r>
              <w:rPr>
                <w:rFonts w:ascii="Times New Roman"/>
                <w:b w:val="false"/>
                <w:i w:val="false"/>
                <w:color w:val="000000"/>
                <w:sz w:val="20"/>
              </w:rPr>
              <w:t>2016 жылғы "11" 04</w:t>
            </w:r>
            <w:r>
              <w:br/>
            </w:r>
            <w:r>
              <w:rPr>
                <w:rFonts w:ascii="Times New Roman"/>
                <w:b w:val="false"/>
                <w:i w:val="false"/>
                <w:color w:val="000000"/>
                <w:sz w:val="20"/>
              </w:rPr>
              <w:t>№ А-4/119</w:t>
            </w:r>
            <w:r>
              <w:br/>
            </w:r>
            <w:r>
              <w:rPr>
                <w:rFonts w:ascii="Times New Roman"/>
                <w:b w:val="false"/>
                <w:i w:val="false"/>
                <w:color w:val="000000"/>
                <w:sz w:val="20"/>
              </w:rPr>
              <w:t>қаулысына қосымша</w:t>
            </w:r>
          </w:p>
        </w:tc>
      </w:tr>
    </w:tbl>
    <w:bookmarkStart w:name="z5" w:id="0"/>
    <w:p>
      <w:pPr>
        <w:spacing w:after="0"/>
        <w:ind w:left="0"/>
        <w:jc w:val="left"/>
      </w:pPr>
      <w:r>
        <w:rPr>
          <w:rFonts w:ascii="Times New Roman"/>
          <w:b/>
          <w:i w:val="false"/>
          <w:color w:val="000000"/>
        </w:rPr>
        <w:t xml:space="preserve"> Жарқайың ауданы әкімдігінің күштері жойылған болып танылған қаулыларының тізімі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"Жарқайың ауданында қылмыстық-атқару инспекциясы пробация қызметінің есебінде тұрған адамдар үшін, сондай-ақ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 Жарқайың ауданы әкімдігінің 2012 жылғы 02 шілдедегі № А-7/344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Тіркелімінде № 1-12-174 болып тіркелді, аудандық "Целинное знамя газетінде" 2012 жылдың 10 тамызында басылып шықты);</w:t>
      </w:r>
      <w:r>
        <w:br/>
      </w:r>
      <w:r>
        <w:rPr>
          <w:rFonts w:ascii="Times New Roman"/>
          <w:b w:val="false"/>
          <w:i w:val="false"/>
          <w:color w:val="000000"/>
          <w:sz w:val="28"/>
        </w:rPr>
        <w:t>
      </w:t>
      </w:r>
      <w:r>
        <w:rPr>
          <w:rFonts w:ascii="Times New Roman"/>
          <w:b w:val="false"/>
          <w:i w:val="false"/>
          <w:color w:val="000000"/>
          <w:sz w:val="28"/>
        </w:rPr>
        <w:t xml:space="preserve">2. "Жарқайың ауданы әкімдігінің 2012 жылғы 02 шілдедегі №А-7/344 "Жарқайың ауданында қылмыстық-атқару инспекциясы пробация қызметінің есебінде тұрған адамдар үшін, сондай-ақ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 қаулысына өзгеріс енгізу туралы" Жарқайың ауданы әкімдігінің 2015 жылғы 10 ақпандағы № А-2/20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Тіркелімінде № 4661 болып тіркелді, аудандық "Жарқайың тынысы" және "Целинное знамя" газеттерінде 2015 жылдың 06 наурызында басылып шықты); </w:t>
      </w:r>
      <w:r>
        <w:br/>
      </w:r>
      <w:r>
        <w:rPr>
          <w:rFonts w:ascii="Times New Roman"/>
          <w:b w:val="false"/>
          <w:i w:val="false"/>
          <w:color w:val="000000"/>
          <w:sz w:val="28"/>
        </w:rPr>
        <w:t>
      </w:t>
      </w:r>
      <w:r>
        <w:rPr>
          <w:rFonts w:ascii="Times New Roman"/>
          <w:b w:val="false"/>
          <w:i w:val="false"/>
          <w:color w:val="000000"/>
          <w:sz w:val="28"/>
        </w:rPr>
        <w:t xml:space="preserve">3. "Жарқайың ауданы бойынша 2016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 Жарқайың ауданы әкімдігінің 2015 жылғы 18 желтоқсандағы № А-12/340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Тіркелімінде № 5200 болып тіркелді, аудандық "Жарқайың тынысы" және "Целинное знамя" газеттерінде 2016 жылдың 22 қаңтарында басылып шықты);</w:t>
      </w:r>
      <w:r>
        <w:br/>
      </w:r>
      <w:r>
        <w:rPr>
          <w:rFonts w:ascii="Times New Roman"/>
          <w:b w:val="false"/>
          <w:i w:val="false"/>
          <w:color w:val="000000"/>
          <w:sz w:val="28"/>
        </w:rPr>
        <w:t>
      </w:t>
      </w:r>
      <w:r>
        <w:rPr>
          <w:rFonts w:ascii="Times New Roman"/>
          <w:b w:val="false"/>
          <w:i w:val="false"/>
          <w:color w:val="000000"/>
          <w:sz w:val="28"/>
        </w:rPr>
        <w:t xml:space="preserve">4. "2016 жылға халықтың нысаналы топтарына жататын тұлғалардың қосымша тізбесін белгілеу туралы" Жарқайың ауданы әкімдігінің 2016 жылғы 22 қаңтардағы № А-1/8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Тіркелімінде № 5246 болып тіркелді, аудандық "Жарқайың тынысы" және "Целинное знамя" газеттерінде 2016 жылдың 19 ақпанында басылып шықты).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