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6fd8" w14:textId="f816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Жақсы ауданы әкімдігінің 2016 жылғы 14 сәуірдегі № а-3/85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Жақсы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әкiмiнiң орынбасары Л.Сейдахметоваға жүктелсiн.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2016 жылғы "14" 04</w:t>
            </w:r>
            <w:r>
              <w:br/>
            </w:r>
            <w:r>
              <w:rPr>
                <w:rFonts w:ascii="Times New Roman"/>
                <w:b w:val="false"/>
                <w:i w:val="false"/>
                <w:color w:val="000000"/>
                <w:sz w:val="20"/>
              </w:rPr>
              <w:t>№ а – 3/85</w:t>
            </w:r>
            <w:r>
              <w:br/>
            </w:r>
            <w:r>
              <w:rPr>
                <w:rFonts w:ascii="Times New Roman"/>
                <w:b w:val="false"/>
                <w:i w:val="false"/>
                <w:color w:val="000000"/>
                <w:sz w:val="20"/>
              </w:rPr>
              <w:t>қаулысына қосымша</w:t>
            </w:r>
          </w:p>
        </w:tc>
      </w:tr>
    </w:tbl>
    <w:bookmarkStart w:name="z6" w:id="0"/>
    <w:p>
      <w:pPr>
        <w:spacing w:after="0"/>
        <w:ind w:left="0"/>
        <w:jc w:val="left"/>
      </w:pPr>
      <w:r>
        <w:rPr>
          <w:rFonts w:ascii="Times New Roman"/>
          <w:b/>
          <w:i w:val="false"/>
          <w:color w:val="000000"/>
        </w:rPr>
        <w:t xml:space="preserve"> Жақсы ауданы әкімдігінің күші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"Жақсы ауданында қылмыстық-атқару инспекциясы пробация қызметінің есебінде тұрған адамдар үшін,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Жақсы ауданы әкімдігінің 2014 жылғы 3 қарашадағы № а-9/416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4474 болып тіркелген, 2014 жылы 8 желтоқсанда "Жақсы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"2016 жылға арналған Жақсы ауданының аумағында тұратын халықтың нысаналы топтарына жататын тұлғалардың қосымша тізбесін белгілеу туралы" Жақсы ауданы әкімдігінің 2015 жылғы 27 қарашадағы № а-11/307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5136 болып тіркелген, 2015 жылы 28 желтоқсанда "Жақсы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"Жақсы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Жақсы ауданы әкімдігінің 2015 жылғы 11 желтоқсандағы № а-12/318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5173 болып тіркелген, 2016 жылы 18 қаңтарында "Жақсы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"2016 жылға арналған Жақсы ауданының аумағында тұратын халықтың нысаналы топтарына жататын тұлғалардың қосымша тізбесін белгілеу туралы" Жақсы ауданы әкімдігінің 2015 жылғы 27 қарашадағы № а-11/307 қаулысына өзгеріс енгізу туралы" Жақсы ауданы әкімдігінің 2016 жылғы 20 қаңтардағы № а-0/05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5243 болып тіркелген, 2016 жылы 15 ақпанда "Жақсы жаршысы"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