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810c" w14:textId="96d8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2016 жылғы 15 сәуірдегі № А-3/165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ауданы әкімдігінің кейбір қаулыларының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А-3/165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әкімдігінің күші жойылған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"Зеренді ауданының "Ауыл шаруашылығы бөлімі" мемлекеттік мекемесі туралы ережені бекіту туралы" Зеренді ауданы әкімдігінің 2014 жылғы 20 маусымдағы № 379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4248 болып тіркелген, 2014 жылғы 18 шілдеде "Зерен" және "Зерделі Зеренді"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"Зеренді ауданының "Ветеринария бөлімі" мемлекеттік мекемесінің ережесін бекіту туралы" Зеренді ауданы әкімдігінің 2015 жылғы 13 наурыздағы № 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4751 болып тіркелген, 2015 жылғы 24 сәуірде "Зерен" және "Зерделі Зеренді"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"Зеренді ауданының "Экономика және қаржы бөлімі" мемлекеттік мекемесінің ережесін бекіту туралы" Зеренді ауданы әкімдігінің 2014 жылғы 28 қарашадағы № 682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4538 болып тіркелген, 2015 жылғы 9 қаңтарда "Зерен" және "Зерделі Зеренді"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"Зеренді ауданының сәулет, қала құрылысы және құрылыс бөлімі" мемлекеттік мекемесінің ережесін бекіту туралы" Зеренді ауданы әкімдігінің 2015 жылғы 29 шілдедегі № А-1/435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4945 болып тіркелген, 2015 жылғы 21 тамызда "Зерен" және "Зерделі Зеренді"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