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7514" w14:textId="5a77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мәслихаттың 2015 жылғы 30 қарашадағы № 42-353 "Ақмола облысы Зеренді аудандық мәслихатының аппараты" мемлекеттік мекемесінің "Б" корпусы мемлекеттік әкімшілік қызметшілерінің қызметіне жыл сайынғы бағалау әдістемесін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2016 жылғы 15 қаңтардағы № 46-374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заңнамасына сәйкес келтіру мақсатымен, Зеренді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Зеренді аудандық мәслихатының "Ақмола облысы Зеренді аудандық мәслихатының аппараты" мемлекеттік мекемесінің "Б" корпусы мемлекеттік әкімшілік қызметшілерінің қызметіне жыл сайынғы бағалау әдістемесін бекіту туралы туралы" 2015 жылғы 30 қарашадағы № 42-353 (Нормативтік құқықтық актілерді мемлекеттік тіркеудің тізілімінде № 5119 тіркелген, 2015 жылғы 25 желтоқсандағы "Зерделі-Зеренді", "Зерен"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