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c72b" w14:textId="094c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1 қазандағы № 353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15 қыркүйектегі № 396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2015 жылғы 1 қазандағы № 353 "Ақтөбе облысының жастар саясаты мәселелері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құықтық актілерді мемлекеттік тіркеу Тізілімінде № 4566 тіркелген, "Ақтөбе және "Актюбинский вестник" газеттерінде 2015 жылғы 24 қарашада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