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0789" w14:textId="3da0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Нормативтiк құқықтық актiнiң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2016 жылғы 25 сәуірдегі № 79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ауданық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аудандық әкiмдiгiнiң 2015 жылғы 13 мамырдағы № 112 "Байғанин ауданы аумағында көшпелi сауданы жүзеге асыру үшін арнайы бөлінген орындарды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4345 болып тiркелген, 2015 жылдың 18 маусымында аудандық "Жем Сағыз " газетiнде және 2015 жылдың 09 маусымда "Әдiлет" АҚЖ-де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 аппаратының басшысы Ж.Абитовке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кезiнен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