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481a" w14:textId="3d44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20 сәуірдегі № 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Талдықорған қалалық мәслихатының 2015 жылғы 27 мамырдағы "Жер салығының базалық мөлшерлемелерін жоғарылату туралы" № 322 (нормативтік құқықтық актілерді мемлекеттік тіркеу Тізілімнде 2015 жылдың 01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3252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шілдесінде "Талдықорған" газетінің № 30 жарияланған) шешімінің күші жойылды деп танылсын.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О.Яхимович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