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dad7" w14:textId="e79d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2014 жылдың 11 қарашадағы "Кербұлақ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туралы" № 37-217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2016 жылғы 24 наурыздағы № 01-06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Кербұлақ аудандық мәслихатының 2014 жылғы 11 қарашадағы "Кербұлақ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туралы" № 37-217, (2014 жылдың 9 желтоқсанындағы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2958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19 желтоқсандағы аудандық "Кербұлақ жұлдызы" газетінің № 51 (3748) жарияланған)) нормативтік құқықтық актісінің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