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6330" w14:textId="bb96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объектісін ауыз сумен жабдықтау көзіне жатқызу қағидаларын бекіту туралы" Қазақстан Республикасы Ауыл шаруашылығы министрінің 2015 жылғы 13 қазандағы № 19-3/913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Ауыл шаруашылығы министрінің 2016 жылғы 28 шілдедегі № 343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«Су объектісін ауыз сумен жабдықтау көзіне жатқызу қағидаларын бекіту туралы» Қазақстан Республикасы Ауыл шаруашылығы министрінің 2015 жылғы 13 қазандағы № 19-3/913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12309 болып тіркелген, 2015 жылғы 21 желтоқсанда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5 қазан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