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7bae" w14:textId="3ae7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Орман шаруашылығы және жануарлар дүниесі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29 қыркүйектегі № 408 бұйрығы. Күші жойылды - Қазақстан Республикасы Экология, геология және табиғи ресурстар министрінің 2019 жылғы 30 қыркүйектегі № 43-Ө бұйрығымен</w:t>
      </w:r>
    </w:p>
    <w:p>
      <w:pPr>
        <w:spacing w:after="0"/>
        <w:ind w:left="0"/>
        <w:jc w:val="both"/>
      </w:pP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30.09.2019 </w:t>
      </w:r>
      <w:r>
        <w:rPr>
          <w:rFonts w:ascii="Times New Roman"/>
          <w:b w:val="false"/>
          <w:i w:val="false"/>
          <w:color w:val="ff0000"/>
          <w:sz w:val="28"/>
        </w:rPr>
        <w:t>№ 43-Ө</w:t>
      </w:r>
      <w:r>
        <w:rPr>
          <w:rFonts w:ascii="Times New Roman"/>
          <w:b w:val="false"/>
          <w:i w:val="false"/>
          <w:color w:val="ff0000"/>
          <w:sz w:val="28"/>
        </w:rPr>
        <w:t xml:space="preserve"> (30.07.2019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Ауыл шаруашылығы министрлігінiң кейбiр мәселелерi" Қазақстан Республикасы Үкіметінің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Орман шаруашылығы және жануарлар дүниесі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орынбасары -  ҚР Ауыл шаруашылығы министрінің 04.04.2017 </w:t>
      </w:r>
      <w:r>
        <w:rPr>
          <w:rFonts w:ascii="Times New Roman"/>
          <w:b w:val="false"/>
          <w:i w:val="false"/>
          <w:color w:val="000000"/>
          <w:sz w:val="28"/>
        </w:rPr>
        <w:t>№ 145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 заңнамада белгіленген тәртіппен мыналарды:</w:t>
      </w:r>
    </w:p>
    <w:bookmarkEnd w:id="2"/>
    <w:bookmarkStart w:name="z8" w:id="3"/>
    <w:p>
      <w:pPr>
        <w:spacing w:after="0"/>
        <w:ind w:left="0"/>
        <w:jc w:val="both"/>
      </w:pPr>
      <w:r>
        <w:rPr>
          <w:rFonts w:ascii="Times New Roman"/>
          <w:b w:val="false"/>
          <w:i w:val="false"/>
          <w:color w:val="000000"/>
          <w:sz w:val="28"/>
        </w:rPr>
        <w:t>
      1) Осы бұйрықты "Әділет" ақпараттық-құқықтық жүйесіне ресми жариялауды;</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Ауыл шаруашылығы министрлігінің интернет-ресурсына және мемлекеттік органдардың интранет-порталына орналастыруды;</w:t>
      </w:r>
    </w:p>
    <w:bookmarkEnd w:id="4"/>
    <w:bookmarkStart w:name="z10" w:id="5"/>
    <w:p>
      <w:pPr>
        <w:spacing w:after="0"/>
        <w:ind w:left="0"/>
        <w:jc w:val="both"/>
      </w:pPr>
      <w:r>
        <w:rPr>
          <w:rFonts w:ascii="Times New Roman"/>
          <w:b w:val="false"/>
          <w:i w:val="false"/>
          <w:color w:val="000000"/>
          <w:sz w:val="28"/>
        </w:rPr>
        <w:t xml:space="preserve">
      3) осы бұйрықтан шығатын өзге де шараларды қабылдауды қамтамасыз етсін. </w:t>
      </w:r>
    </w:p>
    <w:bookmarkEnd w:id="5"/>
    <w:bookmarkStart w:name="z11"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12" w:id="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7"/>
    <w:p>
      <w:pPr>
        <w:spacing w:after="0"/>
        <w:ind w:left="0"/>
        <w:jc w:val="both"/>
      </w:pPr>
      <w:r>
        <w:rPr>
          <w:rFonts w:ascii="Times New Roman"/>
          <w:b w:val="false"/>
          <w:i w:val="false"/>
          <w:color w:val="000000"/>
          <w:sz w:val="28"/>
        </w:rPr>
        <w:t>
      Қазақстан Республикасы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29 қыркүйектегі</w:t>
            </w:r>
            <w:r>
              <w:br/>
            </w:r>
            <w:r>
              <w:rPr>
                <w:rFonts w:ascii="Times New Roman"/>
                <w:b w:val="false"/>
                <w:i w:val="false"/>
                <w:color w:val="000000"/>
                <w:sz w:val="20"/>
              </w:rPr>
              <w:t>№ 408 бұйрығымен</w:t>
            </w:r>
            <w:r>
              <w:br/>
            </w:r>
            <w:r>
              <w:rPr>
                <w:rFonts w:ascii="Times New Roman"/>
                <w:b w:val="false"/>
                <w:i w:val="false"/>
                <w:color w:val="000000"/>
                <w:sz w:val="20"/>
              </w:rPr>
              <w:t>бекітілді</w:t>
            </w:r>
          </w:p>
        </w:tc>
      </w:tr>
    </w:tbl>
    <w:bookmarkStart w:name="z14" w:id="8"/>
    <w:p>
      <w:pPr>
        <w:spacing w:after="0"/>
        <w:ind w:left="0"/>
        <w:jc w:val="left"/>
      </w:pPr>
      <w:r>
        <w:rPr>
          <w:rFonts w:ascii="Times New Roman"/>
          <w:b/>
          <w:i w:val="false"/>
          <w:color w:val="000000"/>
        </w:rPr>
        <w:t xml:space="preserve"> Қазақстан Республикасы Ауыл шаруашылығы министрлігінің</w:t>
      </w:r>
      <w:r>
        <w:br/>
      </w:r>
      <w:r>
        <w:rPr>
          <w:rFonts w:ascii="Times New Roman"/>
          <w:b/>
          <w:i w:val="false"/>
          <w:color w:val="000000"/>
        </w:rPr>
        <w:t>Орман шаруашылығы және жануарлар дүниесі комитеті туралы ереже</w:t>
      </w:r>
    </w:p>
    <w:bookmarkEnd w:id="8"/>
    <w:bookmarkStart w:name="z15" w:id="9"/>
    <w:p>
      <w:pPr>
        <w:spacing w:after="0"/>
        <w:ind w:left="0"/>
        <w:jc w:val="left"/>
      </w:pPr>
      <w:r>
        <w:rPr>
          <w:rFonts w:ascii="Times New Roman"/>
          <w:b/>
          <w:i w:val="false"/>
          <w:color w:val="000000"/>
        </w:rPr>
        <w:t xml:space="preserve"> 1-тарау. Жалпы ереже</w:t>
      </w:r>
    </w:p>
    <w:bookmarkEnd w:id="9"/>
    <w:bookmarkStart w:name="z16" w:id="10"/>
    <w:p>
      <w:pPr>
        <w:spacing w:after="0"/>
        <w:ind w:left="0"/>
        <w:jc w:val="both"/>
      </w:pPr>
      <w:r>
        <w:rPr>
          <w:rFonts w:ascii="Times New Roman"/>
          <w:b w:val="false"/>
          <w:i w:val="false"/>
          <w:color w:val="000000"/>
          <w:sz w:val="28"/>
        </w:rPr>
        <w:t xml:space="preserve">
      1. "Қазақстан Республикасы Ауыл шаруашылығы министрлігінiң Орман шаруашылығы және жануарлар дүниесі комитеті" республикалық мемлекеттік мекемесі (бұдан әрi – Комитет) Қазақстан Республикасы Ауыл шаруашылығы министрлiгiнiң (бұдан әрі – Министрлік) құзыретi шегінде оған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өзге де нормативтік құқықтық актілерімен және осы Ережемен жүктелген орман шаруашылығы, жануарлар дүниесiн қорғау, өсiмiн молайту және пайдалану, ерекше қорғалатын табиғи аумақтар саласында стратегиялық, реттеуші, атқарушылық және бақылау функцияларын жүзеге асыратын ведомство және мемлекеттік орган болып табылады.</w:t>
      </w:r>
    </w:p>
    <w:bookmarkEnd w:id="10"/>
    <w:bookmarkStart w:name="z17" w:id="11"/>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мен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End w:id="11"/>
    <w:bookmarkStart w:name="z18" w:id="12"/>
    <w:p>
      <w:pPr>
        <w:spacing w:after="0"/>
        <w:ind w:left="0"/>
        <w:jc w:val="both"/>
      </w:pPr>
      <w:r>
        <w:rPr>
          <w:rFonts w:ascii="Times New Roman"/>
          <w:b w:val="false"/>
          <w:i w:val="false"/>
          <w:color w:val="000000"/>
          <w:sz w:val="28"/>
        </w:rPr>
        <w:t xml:space="preserve">
      3. Комитет мемлекеттік мекеменiң ұйымдық-құқықтық нысанындағы Министрлiкке ведомстволық бағынысты заңды тұлға болып табылады, мемлекеттiк тiлде өз атауы бар мөрi мен мөртаңбалары, белгiленген үлгідегi бланкілерi, сондай-ақ Қазақстан Республикасының заңнамасына сәйкес қазынашылық органдарында шоттары бар. </w:t>
      </w:r>
    </w:p>
    <w:bookmarkEnd w:id="12"/>
    <w:bookmarkStart w:name="z19" w:id="13"/>
    <w:p>
      <w:pPr>
        <w:spacing w:after="0"/>
        <w:ind w:left="0"/>
        <w:jc w:val="both"/>
      </w:pPr>
      <w:r>
        <w:rPr>
          <w:rFonts w:ascii="Times New Roman"/>
          <w:b w:val="false"/>
          <w:i w:val="false"/>
          <w:color w:val="000000"/>
          <w:sz w:val="28"/>
        </w:rPr>
        <w:t>
      4. Комитет азаматтық-құқықтық қатынастарға өз атынан кіріседі.</w:t>
      </w:r>
    </w:p>
    <w:bookmarkEnd w:id="13"/>
    <w:bookmarkStart w:name="z20" w:id="14"/>
    <w:p>
      <w:pPr>
        <w:spacing w:after="0"/>
        <w:ind w:left="0"/>
        <w:jc w:val="both"/>
      </w:pPr>
      <w:r>
        <w:rPr>
          <w:rFonts w:ascii="Times New Roman"/>
          <w:b w:val="false"/>
          <w:i w:val="false"/>
          <w:color w:val="000000"/>
          <w:sz w:val="28"/>
        </w:rPr>
        <w:t>
      5. Комитеттің егер ол заңнамаға сәйкес осыған уәкілетті болса, мемлекеттің атынан азаматтық-құқықтық қатынастардың тарапынан кіріседі.</w:t>
      </w:r>
    </w:p>
    <w:bookmarkEnd w:id="14"/>
    <w:bookmarkStart w:name="z21" w:id="15"/>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2" w:id="16"/>
    <w:p>
      <w:pPr>
        <w:spacing w:after="0"/>
        <w:ind w:left="0"/>
        <w:jc w:val="both"/>
      </w:pPr>
      <w:r>
        <w:rPr>
          <w:rFonts w:ascii="Times New Roman"/>
          <w:b w:val="false"/>
          <w:i w:val="false"/>
          <w:color w:val="000000"/>
          <w:sz w:val="28"/>
        </w:rPr>
        <w:t xml:space="preserve">
      7. Комитеттің құрылымын, штат санын Ауыл шаруашылығы министрі келісім бергеннен кейін Қазақстан Республикасы Ауыл шаруашылығы министрі (бұдан әрі – Министр) Жауапты хатшысы бекітеді. </w:t>
      </w:r>
    </w:p>
    <w:bookmarkEnd w:id="16"/>
    <w:bookmarkStart w:name="z23" w:id="17"/>
    <w:p>
      <w:pPr>
        <w:spacing w:after="0"/>
        <w:ind w:left="0"/>
        <w:jc w:val="both"/>
      </w:pPr>
      <w:r>
        <w:rPr>
          <w:rFonts w:ascii="Times New Roman"/>
          <w:b w:val="false"/>
          <w:i w:val="false"/>
          <w:color w:val="000000"/>
          <w:sz w:val="28"/>
        </w:rPr>
        <w:t>
      8. Комитеттің заңды мекенжайы: Қазақстан Республикасы, 010000, Нұр-Сұлтан қаласы, Есіл ауданы, Мәңгілік ел көшесі, 8-үй, "Министрліктер үйі" әкімшілік ғимараты.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06.06.2019 </w:t>
      </w:r>
      <w:r>
        <w:rPr>
          <w:rFonts w:ascii="Times New Roman"/>
          <w:b w:val="false"/>
          <w:i w:val="false"/>
          <w:color w:val="ff0000"/>
          <w:sz w:val="28"/>
        </w:rPr>
        <w:t>№ 227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министрлігінің Орман шаруашылығы және жануарлар дүниесі комитеті" республикалық мемлекеттік мекемесі.</w:t>
      </w:r>
    </w:p>
    <w:bookmarkEnd w:id="18"/>
    <w:bookmarkStart w:name="z25" w:id="19"/>
    <w:p>
      <w:pPr>
        <w:spacing w:after="0"/>
        <w:ind w:left="0"/>
        <w:jc w:val="both"/>
      </w:pPr>
      <w:r>
        <w:rPr>
          <w:rFonts w:ascii="Times New Roman"/>
          <w:b w:val="false"/>
          <w:i w:val="false"/>
          <w:color w:val="000000"/>
          <w:sz w:val="28"/>
        </w:rPr>
        <w:t xml:space="preserve">
      10. Комитеттің осы Ережеге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Комитеттің қарамағындағы аумақтық бөлімшелер тізбесіне және Комитеттің ведомстволық бағынысты ұйымдарының тізбесіне сәйкес аумақтық бөлімшелер, сондай-ақ ведомстволық бағынысты ұйымдары бар.</w:t>
      </w:r>
    </w:p>
    <w:bookmarkEnd w:id="19"/>
    <w:bookmarkStart w:name="z26" w:id="20"/>
    <w:p>
      <w:pPr>
        <w:spacing w:after="0"/>
        <w:ind w:left="0"/>
        <w:jc w:val="both"/>
      </w:pPr>
      <w:r>
        <w:rPr>
          <w:rFonts w:ascii="Times New Roman"/>
          <w:b w:val="false"/>
          <w:i w:val="false"/>
          <w:color w:val="000000"/>
          <w:sz w:val="28"/>
        </w:rPr>
        <w:t>
      11. Осы Ереже Комитеттiң құрылтай құжаты болып табылады.</w:t>
      </w:r>
    </w:p>
    <w:bookmarkEnd w:id="20"/>
    <w:bookmarkStart w:name="z27" w:id="21"/>
    <w:p>
      <w:pPr>
        <w:spacing w:after="0"/>
        <w:ind w:left="0"/>
        <w:jc w:val="both"/>
      </w:pPr>
      <w:r>
        <w:rPr>
          <w:rFonts w:ascii="Times New Roman"/>
          <w:b w:val="false"/>
          <w:i w:val="false"/>
          <w:color w:val="000000"/>
          <w:sz w:val="28"/>
        </w:rPr>
        <w:t>
      12. Комитеттің қызметін қаржыландыру республикалық бюджет қаражаты есебінен жүзеге асырылады.</w:t>
      </w:r>
    </w:p>
    <w:bookmarkEnd w:id="21"/>
    <w:bookmarkStart w:name="z28" w:id="22"/>
    <w:p>
      <w:pPr>
        <w:spacing w:after="0"/>
        <w:ind w:left="0"/>
        <w:jc w:val="both"/>
      </w:pPr>
      <w:r>
        <w:rPr>
          <w:rFonts w:ascii="Times New Roman"/>
          <w:b w:val="false"/>
          <w:i w:val="false"/>
          <w:color w:val="000000"/>
          <w:sz w:val="28"/>
        </w:rPr>
        <w:t>
      13. Комитет кәсіпкерлік субъектілерімен Комитеттің функциялары болып табылатын міндеттерді орындау тұрғысынан шарттық қатынастарға кірісе алмайды.</w:t>
      </w:r>
    </w:p>
    <w:bookmarkEnd w:id="22"/>
    <w:p>
      <w:pPr>
        <w:spacing w:after="0"/>
        <w:ind w:left="0"/>
        <w:jc w:val="both"/>
      </w:pPr>
      <w:r>
        <w:rPr>
          <w:rFonts w:ascii="Times New Roman"/>
          <w:b w:val="false"/>
          <w:i w:val="false"/>
          <w:color w:val="000000"/>
          <w:sz w:val="28"/>
        </w:rPr>
        <w:t>
      Егер Комитетке заңнамалық актілермен кірістерді әкелетін қызметті жүзеге асыру құқығы берілсе, онда осындай қызметтен алынған кірістер мемлекеттік бюджеттің кірісіне жіберіледі.</w:t>
      </w:r>
    </w:p>
    <w:bookmarkStart w:name="z29" w:id="23"/>
    <w:p>
      <w:pPr>
        <w:spacing w:after="0"/>
        <w:ind w:left="0"/>
        <w:jc w:val="left"/>
      </w:pPr>
      <w:r>
        <w:rPr>
          <w:rFonts w:ascii="Times New Roman"/>
          <w:b/>
          <w:i w:val="false"/>
          <w:color w:val="000000"/>
        </w:rPr>
        <w:t xml:space="preserve"> 2-тарау. Комитеттің негiзгi мақсаттары, функциялары, құқықтары мен мiндеттері</w:t>
      </w:r>
    </w:p>
    <w:bookmarkEnd w:id="23"/>
    <w:bookmarkStart w:name="z30" w:id="24"/>
    <w:p>
      <w:pPr>
        <w:spacing w:after="0"/>
        <w:ind w:left="0"/>
        <w:jc w:val="both"/>
      </w:pPr>
      <w:r>
        <w:rPr>
          <w:rFonts w:ascii="Times New Roman"/>
          <w:b w:val="false"/>
          <w:i w:val="false"/>
          <w:color w:val="000000"/>
          <w:sz w:val="28"/>
        </w:rPr>
        <w:t>
      14. Мақсаттары: орман шаруашылығы, жануарлар дүниесiн қорғау, өсiмiн молайту және пайдалану, ерекше қорғалатын табиғи аумақтар саласында стратегиялық, атқарушылық және бақылау функцияларын орындау.</w:t>
      </w:r>
    </w:p>
    <w:bookmarkEnd w:id="24"/>
    <w:p>
      <w:pPr>
        <w:spacing w:after="0"/>
        <w:ind w:left="0"/>
        <w:jc w:val="both"/>
      </w:pPr>
      <w:r>
        <w:rPr>
          <w:rFonts w:ascii="Times New Roman"/>
          <w:b w:val="false"/>
          <w:i w:val="false"/>
          <w:color w:val="000000"/>
          <w:sz w:val="28"/>
        </w:rPr>
        <w:t>
      Функциялары:</w:t>
      </w:r>
    </w:p>
    <w:bookmarkStart w:name="z31" w:id="25"/>
    <w:p>
      <w:pPr>
        <w:spacing w:after="0"/>
        <w:ind w:left="0"/>
        <w:jc w:val="both"/>
      </w:pPr>
      <w:r>
        <w:rPr>
          <w:rFonts w:ascii="Times New Roman"/>
          <w:b w:val="false"/>
          <w:i w:val="false"/>
          <w:color w:val="000000"/>
          <w:sz w:val="28"/>
        </w:rPr>
        <w:t>
      1) Қазақстан Республикасының Үкіметі белгілеген құзыреті шегінде мемлекеттік орман қорын иелену мен пайдалануды жүзеге асырады;</w:t>
      </w:r>
    </w:p>
    <w:bookmarkEnd w:id="25"/>
    <w:bookmarkStart w:name="z32" w:id="26"/>
    <w:p>
      <w:pPr>
        <w:spacing w:after="0"/>
        <w:ind w:left="0"/>
        <w:jc w:val="both"/>
      </w:pPr>
      <w:r>
        <w:rPr>
          <w:rFonts w:ascii="Times New Roman"/>
          <w:b w:val="false"/>
          <w:i w:val="false"/>
          <w:color w:val="000000"/>
          <w:sz w:val="28"/>
        </w:rPr>
        <w:t>
      2) мемлекеттік орман саясатын қалыптастыру бойынша ұсыныстарды әзірлеуге және оны іске асыруға қатысады;</w:t>
      </w:r>
    </w:p>
    <w:bookmarkEnd w:id="26"/>
    <w:bookmarkStart w:name="z33" w:id="27"/>
    <w:p>
      <w:pPr>
        <w:spacing w:after="0"/>
        <w:ind w:left="0"/>
        <w:jc w:val="both"/>
      </w:pPr>
      <w:r>
        <w:rPr>
          <w:rFonts w:ascii="Times New Roman"/>
          <w:b w:val="false"/>
          <w:i w:val="false"/>
          <w:color w:val="000000"/>
          <w:sz w:val="28"/>
        </w:rPr>
        <w:t>
      3) ормандарды күзетуді, қорғауды, ормандарды молықтыруды және орман өсіруді ұйымдастырады және қамтамасыз етеді, өзінің функционалдық іс жүргізуіндегі мемлекеттік орман қоры аумағында орман пайдалануды реттейді;</w:t>
      </w:r>
    </w:p>
    <w:bookmarkEnd w:id="27"/>
    <w:bookmarkStart w:name="z34" w:id="28"/>
    <w:p>
      <w:pPr>
        <w:spacing w:after="0"/>
        <w:ind w:left="0"/>
        <w:jc w:val="both"/>
      </w:pPr>
      <w:r>
        <w:rPr>
          <w:rFonts w:ascii="Times New Roman"/>
          <w:b w:val="false"/>
          <w:i w:val="false"/>
          <w:color w:val="000000"/>
          <w:sz w:val="28"/>
        </w:rPr>
        <w:t>
      4) орман қорының жай-күйiне, күзетiлуiне, қорғалуына, пайдаланылуына, ормандардың молықтырылуы мен орманның өсiрілуіне тексерулер арқылы мемлекеттік бақылау мен қадағалауды жүзеге асырады;</w:t>
      </w:r>
    </w:p>
    <w:bookmarkEnd w:id="28"/>
    <w:bookmarkStart w:name="z35" w:id="29"/>
    <w:p>
      <w:pPr>
        <w:spacing w:after="0"/>
        <w:ind w:left="0"/>
        <w:jc w:val="both"/>
      </w:pPr>
      <w:r>
        <w:rPr>
          <w:rFonts w:ascii="Times New Roman"/>
          <w:b w:val="false"/>
          <w:i w:val="false"/>
          <w:color w:val="000000"/>
          <w:sz w:val="28"/>
        </w:rPr>
        <w:t>
      5) ормандарды зиянкестер мен аурулардан қорғау жөнiндегi іс-шаралардың орындалуына, орман зиянкестері мен аурулары ошақтарының, екпелердің табиғи, антропогендік сипаттағы қолайсыз әсерлерден қурап-солып қалуының пайда болуының, таралуының алдын алу, олардың нақты есебін жүргізу мен болжаудың дәлдiгi жөнiндегi шаралардың дер кезінде қабылдануына мемлекеттік бақылауды және қадағалауды жүзеге асырады;</w:t>
      </w:r>
    </w:p>
    <w:bookmarkEnd w:id="29"/>
    <w:bookmarkStart w:name="z36" w:id="30"/>
    <w:p>
      <w:pPr>
        <w:spacing w:after="0"/>
        <w:ind w:left="0"/>
        <w:jc w:val="both"/>
      </w:pPr>
      <w:r>
        <w:rPr>
          <w:rFonts w:ascii="Times New Roman"/>
          <w:b w:val="false"/>
          <w:i w:val="false"/>
          <w:color w:val="000000"/>
          <w:sz w:val="28"/>
        </w:rPr>
        <w:t>
      6) кеспеағаштардың бөлінуіне мемлекеттік бақылауды және қадағалауды жүзеге асырады;</w:t>
      </w:r>
    </w:p>
    <w:bookmarkEnd w:id="30"/>
    <w:bookmarkStart w:name="z37" w:id="31"/>
    <w:p>
      <w:pPr>
        <w:spacing w:after="0"/>
        <w:ind w:left="0"/>
        <w:jc w:val="both"/>
      </w:pPr>
      <w:r>
        <w:rPr>
          <w:rFonts w:ascii="Times New Roman"/>
          <w:b w:val="false"/>
          <w:i w:val="false"/>
          <w:color w:val="000000"/>
          <w:sz w:val="28"/>
        </w:rPr>
        <w:t>
      7) мемлекеттік орман қоры учаскелерінде сүректі түбірімен босату мен ағаш кесу қағидаларының, орман пайдаланудың өзге де қағидаларының сақталуы на мемлекеттік бақылау мен қадағалауды жүзеге асырады;</w:t>
      </w:r>
    </w:p>
    <w:bookmarkEnd w:id="31"/>
    <w:bookmarkStart w:name="z38" w:id="32"/>
    <w:p>
      <w:pPr>
        <w:spacing w:after="0"/>
        <w:ind w:left="0"/>
        <w:jc w:val="both"/>
      </w:pPr>
      <w:r>
        <w:rPr>
          <w:rFonts w:ascii="Times New Roman"/>
          <w:b w:val="false"/>
          <w:i w:val="false"/>
          <w:color w:val="000000"/>
          <w:sz w:val="28"/>
        </w:rPr>
        <w:t>
      8) мемлекеттік орман қоры учаскелерінде орман тұқымдарының аудандастырылуына, орман тұқымдарын дайындауға, өңдеуге, сақтау мен пайдалануға, питомниктер шаруашылығының жүргізілуіне мемлекеттік бақылауды және қадағалауды жүзеге асырады;</w:t>
      </w:r>
    </w:p>
    <w:bookmarkEnd w:id="32"/>
    <w:bookmarkStart w:name="z39" w:id="33"/>
    <w:p>
      <w:pPr>
        <w:spacing w:after="0"/>
        <w:ind w:left="0"/>
        <w:jc w:val="both"/>
      </w:pPr>
      <w:r>
        <w:rPr>
          <w:rFonts w:ascii="Times New Roman"/>
          <w:b w:val="false"/>
          <w:i w:val="false"/>
          <w:color w:val="000000"/>
          <w:sz w:val="28"/>
        </w:rPr>
        <w:t>
      9) орман қоры жерлерiнiң олардың нысаналы мақсатына сәйкес пайдаланылуын және осы жерлердің қорғалуын мемлекеттік бақылауды және қадағалауды жүзеге асырады;</w:t>
      </w:r>
    </w:p>
    <w:bookmarkEnd w:id="33"/>
    <w:bookmarkStart w:name="z40" w:id="34"/>
    <w:p>
      <w:pPr>
        <w:spacing w:after="0"/>
        <w:ind w:left="0"/>
        <w:jc w:val="both"/>
      </w:pPr>
      <w:r>
        <w:rPr>
          <w:rFonts w:ascii="Times New Roman"/>
          <w:b w:val="false"/>
          <w:i w:val="false"/>
          <w:color w:val="000000"/>
          <w:sz w:val="28"/>
        </w:rPr>
        <w:t>
      10) құрылыс жұмыстары, пайдалы қазбаларды өндіру, коммуникацияларды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тәртiбiнiң сақталуына мемлекеттік бақылау мен қадағалауды жүзеге асырады;</w:t>
      </w:r>
    </w:p>
    <w:bookmarkEnd w:id="34"/>
    <w:bookmarkStart w:name="z41" w:id="35"/>
    <w:p>
      <w:pPr>
        <w:spacing w:after="0"/>
        <w:ind w:left="0"/>
        <w:jc w:val="both"/>
      </w:pPr>
      <w:r>
        <w:rPr>
          <w:rFonts w:ascii="Times New Roman"/>
          <w:b w:val="false"/>
          <w:i w:val="false"/>
          <w:color w:val="000000"/>
          <w:sz w:val="28"/>
        </w:rPr>
        <w:t>
      11) мемлекеттік орман қоры учаскелеріндегі есептік кеспеағаштарды игеруді және ағаштың кесілетін жасын белгілеуді қамтамасыз етеді және бекітеді;</w:t>
      </w:r>
    </w:p>
    <w:bookmarkEnd w:id="35"/>
    <w:bookmarkStart w:name="z42" w:id="36"/>
    <w:p>
      <w:pPr>
        <w:spacing w:after="0"/>
        <w:ind w:left="0"/>
        <w:jc w:val="both"/>
      </w:pPr>
      <w:r>
        <w:rPr>
          <w:rFonts w:ascii="Times New Roman"/>
          <w:b w:val="false"/>
          <w:i w:val="false"/>
          <w:color w:val="000000"/>
          <w:sz w:val="28"/>
        </w:rPr>
        <w:t>
      12) мемлекеттік орман қоры аумағында орман қорының мемлекеттік есебін, мемлекеттік орман кадастрын, ормандардың және орман орналастырудың мемлекеттік мониторингін жүргізуді қамтамасыз етеді;</w:t>
      </w:r>
    </w:p>
    <w:bookmarkEnd w:id="36"/>
    <w:bookmarkStart w:name="z43" w:id="37"/>
    <w:p>
      <w:pPr>
        <w:spacing w:after="0"/>
        <w:ind w:left="0"/>
        <w:jc w:val="both"/>
      </w:pPr>
      <w:r>
        <w:rPr>
          <w:rFonts w:ascii="Times New Roman"/>
          <w:b w:val="false"/>
          <w:i w:val="false"/>
          <w:color w:val="000000"/>
          <w:sz w:val="28"/>
        </w:rPr>
        <w:t>
      13) халықаралық шарттарды іске асыруды қоса алғанда, орман қатынастары, жануарлар дүниесін күзету, өсімін молайту және пайдалану, ерекше күзетілетін табиғи аумақтар саласында халықаралық ынтымақтастықты жүзеге асырады;</w:t>
      </w:r>
    </w:p>
    <w:bookmarkEnd w:id="37"/>
    <w:bookmarkStart w:name="z44" w:id="38"/>
    <w:p>
      <w:pPr>
        <w:spacing w:after="0"/>
        <w:ind w:left="0"/>
        <w:jc w:val="both"/>
      </w:pPr>
      <w:r>
        <w:rPr>
          <w:rFonts w:ascii="Times New Roman"/>
          <w:b w:val="false"/>
          <w:i w:val="false"/>
          <w:color w:val="000000"/>
          <w:sz w:val="28"/>
        </w:rPr>
        <w:t>
      14)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тыңдайды;</w:t>
      </w:r>
    </w:p>
    <w:bookmarkEnd w:id="38"/>
    <w:bookmarkStart w:name="z45" w:id="39"/>
    <w:p>
      <w:pPr>
        <w:spacing w:after="0"/>
        <w:ind w:left="0"/>
        <w:jc w:val="both"/>
      </w:pPr>
      <w:r>
        <w:rPr>
          <w:rFonts w:ascii="Times New Roman"/>
          <w:b w:val="false"/>
          <w:i w:val="false"/>
          <w:color w:val="000000"/>
          <w:sz w:val="28"/>
        </w:rPr>
        <w:t>
      15)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p>
    <w:bookmarkEnd w:id="39"/>
    <w:bookmarkStart w:name="z46" w:id="40"/>
    <w:p>
      <w:pPr>
        <w:spacing w:after="0"/>
        <w:ind w:left="0"/>
        <w:jc w:val="both"/>
      </w:pPr>
      <w:r>
        <w:rPr>
          <w:rFonts w:ascii="Times New Roman"/>
          <w:b w:val="false"/>
          <w:i w:val="false"/>
          <w:color w:val="000000"/>
          <w:sz w:val="28"/>
        </w:rPr>
        <w:t>
      16) орман қорын күзету, қорғау және пайдалану, ормандарды молықтыру мен орман өсіру, орман селекциясы және орман тұқым шаруашылығы саласындағы ғылыми зерттеуді және жобалау-іздестіру жұмыстарын ұйымдастырады;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Премьер-Министрінің орынбасары - ҚР Ауыл шаруашылығы министрінің 25.01.2018 </w:t>
      </w:r>
      <w:r>
        <w:rPr>
          <w:rFonts w:ascii="Times New Roman"/>
          <w:b w:val="false"/>
          <w:i w:val="false"/>
          <w:color w:val="000000"/>
          <w:sz w:val="28"/>
        </w:rPr>
        <w:t>№ 41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8" w:id="41"/>
    <w:p>
      <w:pPr>
        <w:spacing w:after="0"/>
        <w:ind w:left="0"/>
        <w:jc w:val="both"/>
      </w:pPr>
      <w:r>
        <w:rPr>
          <w:rFonts w:ascii="Times New Roman"/>
          <w:b w:val="false"/>
          <w:i w:val="false"/>
          <w:color w:val="000000"/>
          <w:sz w:val="28"/>
        </w:rPr>
        <w:t>
      18) облыстың, республикалық маңызы бар қаланың, астананың жергілікті өкілдік және атқарушы органдары өкілдерінің қатысуымен өз іс жүргізуіндегі мемлекеттiк орман қоры учаскелерiнде орман ресурстарын ұзақ мерзiмдi орман пайдалануға беру жөнiнде тендерлер ұйымдастырады және өткiзедi;</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Премьер-Министрінің орынбасары - ҚР Ауыл шаруашылығы министрінің 25.01.2018 </w:t>
      </w:r>
      <w:r>
        <w:rPr>
          <w:rFonts w:ascii="Times New Roman"/>
          <w:b w:val="false"/>
          <w:i w:val="false"/>
          <w:color w:val="000000"/>
          <w:sz w:val="28"/>
        </w:rPr>
        <w:t>№ 41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20) Қазақстан Республикасының орман заңнамасы, Қазақстан Республикасының жануарлар дүниесін күзету, өсімін молайту және пайдалану және ерекше күзетілетін табиғи аумақтар саласындағы заңнамалары саласындағы әкiмшiлiк құқық бұзушылық туралы iстердi қарайды;</w:t>
      </w:r>
    </w:p>
    <w:bookmarkEnd w:id="42"/>
    <w:bookmarkStart w:name="z51" w:id="43"/>
    <w:p>
      <w:pPr>
        <w:spacing w:after="0"/>
        <w:ind w:left="0"/>
        <w:jc w:val="both"/>
      </w:pPr>
      <w:r>
        <w:rPr>
          <w:rFonts w:ascii="Times New Roman"/>
          <w:b w:val="false"/>
          <w:i w:val="false"/>
          <w:color w:val="000000"/>
          <w:sz w:val="28"/>
        </w:rPr>
        <w:t>
      21) орман шаруашылығымен айналысатын облыстардың, республикалық маңызы бар қаланың, астананың жергiлiктi атқарушы органдарына, сондай-ақ орман қорын күзету, қорғау, пайдалану, ормандарды молықтыру және орман өсiру мәселелерi бойынша орман мекемелерi мен табиғат қорғау ұйымдарын үйлестiрудi және оларға әдістемелік басшылық жасауды жүзеге асырады;</w:t>
      </w:r>
    </w:p>
    <w:bookmarkEnd w:id="43"/>
    <w:bookmarkStart w:name="z52" w:id="44"/>
    <w:p>
      <w:pPr>
        <w:spacing w:after="0"/>
        <w:ind w:left="0"/>
        <w:jc w:val="both"/>
      </w:pPr>
      <w:r>
        <w:rPr>
          <w:rFonts w:ascii="Times New Roman"/>
          <w:b w:val="false"/>
          <w:i w:val="false"/>
          <w:color w:val="000000"/>
          <w:sz w:val="28"/>
        </w:rPr>
        <w:t>
      22) орман орналастыру жобаларын бекітеді;</w:t>
      </w:r>
    </w:p>
    <w:bookmarkEnd w:id="44"/>
    <w:bookmarkStart w:name="z53" w:id="45"/>
    <w:p>
      <w:pPr>
        <w:spacing w:after="0"/>
        <w:ind w:left="0"/>
        <w:jc w:val="both"/>
      </w:pPr>
      <w:r>
        <w:rPr>
          <w:rFonts w:ascii="Times New Roman"/>
          <w:b w:val="false"/>
          <w:i w:val="false"/>
          <w:color w:val="000000"/>
          <w:sz w:val="28"/>
        </w:rPr>
        <w:t>
      23) өсімдіктер дүниесі объектілерін, олардың бөліктері мен дериваттарын, оның ішінде сирек кездесетіндер және жойылып кету қаупі төнгендер санатына жатқызылған өсімдіктер түрлерін Қазақстан Республикасына әкелуге және одан тыс жерге әкетуге арналған рұқсаттар береді;</w:t>
      </w:r>
    </w:p>
    <w:bookmarkEnd w:id="45"/>
    <w:bookmarkStart w:name="z54" w:id="46"/>
    <w:p>
      <w:pPr>
        <w:spacing w:after="0"/>
        <w:ind w:left="0"/>
        <w:jc w:val="both"/>
      </w:pPr>
      <w:r>
        <w:rPr>
          <w:rFonts w:ascii="Times New Roman"/>
          <w:b w:val="false"/>
          <w:i w:val="false"/>
          <w:color w:val="000000"/>
          <w:sz w:val="28"/>
        </w:rPr>
        <w:t>
      24) мемлекеттік орман қоры аумағында ағаш кесудің жыл сайынғы көлемдерін мемлекеттік орман қоры учаскелерінде сүректі түбірімен босату қағидаларына сәйкес қалыптастырады және бекітеді;</w:t>
      </w:r>
    </w:p>
    <w:bookmarkEnd w:id="46"/>
    <w:bookmarkStart w:name="z55" w:id="47"/>
    <w:p>
      <w:pPr>
        <w:spacing w:after="0"/>
        <w:ind w:left="0"/>
        <w:jc w:val="both"/>
      </w:pPr>
      <w:r>
        <w:rPr>
          <w:rFonts w:ascii="Times New Roman"/>
          <w:b w:val="false"/>
          <w:i w:val="false"/>
          <w:color w:val="000000"/>
          <w:sz w:val="28"/>
        </w:rPr>
        <w:t>
      25) орман тұқымдарын аудандастыруды бекітеді;</w:t>
      </w:r>
    </w:p>
    <w:bookmarkEnd w:id="47"/>
    <w:bookmarkStart w:name="z56" w:id="48"/>
    <w:p>
      <w:pPr>
        <w:spacing w:after="0"/>
        <w:ind w:left="0"/>
        <w:jc w:val="both"/>
      </w:pPr>
      <w:r>
        <w:rPr>
          <w:rFonts w:ascii="Times New Roman"/>
          <w:b w:val="false"/>
          <w:i w:val="false"/>
          <w:color w:val="000000"/>
          <w:sz w:val="28"/>
        </w:rPr>
        <w:t>
      26)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береді және эскиздерді (эскиздік жобаларды) келіседі;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Премьер-Министрінің орынбасары - ҚР Ауыл шаруашылығы министрінің 25.01.2018 </w:t>
      </w:r>
      <w:r>
        <w:rPr>
          <w:rFonts w:ascii="Times New Roman"/>
          <w:b w:val="false"/>
          <w:i w:val="false"/>
          <w:color w:val="000000"/>
          <w:sz w:val="28"/>
        </w:rPr>
        <w:t>№ 41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28) Қазақстан Республикасының орман заңнамасын бұзудан келтірілген залалдың мөлшерін есептеуге арналған базалық мөлшерлемелер әзірлейді;</w:t>
      </w:r>
    </w:p>
    <w:bookmarkEnd w:id="49"/>
    <w:bookmarkStart w:name="z59" w:id="50"/>
    <w:p>
      <w:pPr>
        <w:spacing w:after="0"/>
        <w:ind w:left="0"/>
        <w:jc w:val="both"/>
      </w:pPr>
      <w:r>
        <w:rPr>
          <w:rFonts w:ascii="Times New Roman"/>
          <w:b w:val="false"/>
          <w:i w:val="false"/>
          <w:color w:val="000000"/>
          <w:sz w:val="28"/>
        </w:rPr>
        <w:t>
      29) ұзақ мерзiмдi орман пайдалану кезiнде орман пайдаланушылар әзiрлейтiн өртке қарсы iс-шаралар жоспарларына қойылатын талаптарды айқындайды;</w:t>
      </w:r>
    </w:p>
    <w:bookmarkEnd w:id="50"/>
    <w:bookmarkStart w:name="z60" w:id="51"/>
    <w:p>
      <w:pPr>
        <w:spacing w:after="0"/>
        <w:ind w:left="0"/>
        <w:jc w:val="both"/>
      </w:pPr>
      <w:r>
        <w:rPr>
          <w:rFonts w:ascii="Times New Roman"/>
          <w:b w:val="false"/>
          <w:i w:val="false"/>
          <w:color w:val="000000"/>
          <w:sz w:val="28"/>
        </w:rPr>
        <w:t>
      30) облыстардың, республикалық маңызы бар қалалардың, астананың орман шаруашылығымен және ерекше күзетілетін табиғи аумақтармен айналысатын жергілікті атқарушы органдарына мемлекеттік бақылауды жүзеге асырады;</w:t>
      </w:r>
    </w:p>
    <w:bookmarkEnd w:id="51"/>
    <w:bookmarkStart w:name="z61" w:id="52"/>
    <w:p>
      <w:pPr>
        <w:spacing w:after="0"/>
        <w:ind w:left="0"/>
        <w:jc w:val="both"/>
      </w:pPr>
      <w:r>
        <w:rPr>
          <w:rFonts w:ascii="Times New Roman"/>
          <w:b w:val="false"/>
          <w:i w:val="false"/>
          <w:color w:val="000000"/>
          <w:sz w:val="28"/>
        </w:rPr>
        <w:t>
      31) ағаштардың қурау және құрып кету қатерi төнген кезде мемлекеттiк орман қоры учаскелерiнде ағаш кесуге тыйым салу туралы шешiм қабылдайды;</w:t>
      </w:r>
    </w:p>
    <w:bookmarkEnd w:id="52"/>
    <w:bookmarkStart w:name="z62" w:id="53"/>
    <w:p>
      <w:pPr>
        <w:spacing w:after="0"/>
        <w:ind w:left="0"/>
        <w:jc w:val="both"/>
      </w:pPr>
      <w:r>
        <w:rPr>
          <w:rFonts w:ascii="Times New Roman"/>
          <w:b w:val="false"/>
          <w:i w:val="false"/>
          <w:color w:val="000000"/>
          <w:sz w:val="28"/>
        </w:rPr>
        <w:t>
      32) ерекше қорғалатын табиғи аумақтар саласындағы мемлекеттік органдардың қызметін салааралық үйлестіруді жүзеге асырады;</w:t>
      </w:r>
    </w:p>
    <w:bookmarkEnd w:id="53"/>
    <w:bookmarkStart w:name="z63" w:id="54"/>
    <w:p>
      <w:pPr>
        <w:spacing w:after="0"/>
        <w:ind w:left="0"/>
        <w:jc w:val="both"/>
      </w:pPr>
      <w:r>
        <w:rPr>
          <w:rFonts w:ascii="Times New Roman"/>
          <w:b w:val="false"/>
          <w:i w:val="false"/>
          <w:color w:val="000000"/>
          <w:sz w:val="28"/>
        </w:rPr>
        <w:t>
      33) ерекше қорғалатын табиғи аумақтар саласында мемлекеттiк саясатты iске асырады;</w:t>
      </w:r>
    </w:p>
    <w:bookmarkEnd w:id="54"/>
    <w:bookmarkStart w:name="z64" w:id="55"/>
    <w:p>
      <w:pPr>
        <w:spacing w:after="0"/>
        <w:ind w:left="0"/>
        <w:jc w:val="both"/>
      </w:pPr>
      <w:r>
        <w:rPr>
          <w:rFonts w:ascii="Times New Roman"/>
          <w:b w:val="false"/>
          <w:i w:val="false"/>
          <w:color w:val="000000"/>
          <w:sz w:val="28"/>
        </w:rPr>
        <w:t>
      34) ерекше қорғалатын табиғи аумақтар ормандарындағы күзет режимдерінің сақталуын мемлекеттік бақылауды және қадағалауды жүзеге асырады;</w:t>
      </w:r>
    </w:p>
    <w:bookmarkEnd w:id="55"/>
    <w:bookmarkStart w:name="z65" w:id="56"/>
    <w:p>
      <w:pPr>
        <w:spacing w:after="0"/>
        <w:ind w:left="0"/>
        <w:jc w:val="both"/>
      </w:pPr>
      <w:r>
        <w:rPr>
          <w:rFonts w:ascii="Times New Roman"/>
          <w:b w:val="false"/>
          <w:i w:val="false"/>
          <w:color w:val="000000"/>
          <w:sz w:val="28"/>
        </w:rPr>
        <w:t xml:space="preserve">
      35) "Ерекше қорғалатын табиғи аумақтар туралы" 2006 жылғы 7 шілдедегі Қазақстан Республикасы Заңының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белгіленген жағдайларда ғана республикалық маңызы бар ерекше қорғалатын табиғи аумақтарды құру және кеңейту, сондай-ақ ерекше қорғалатын табиғи аумақтардың жерін босалқы жерге ауыстыру жөнінде өз құзыреті шегінде ұсыныстар енгізеді;</w:t>
      </w:r>
    </w:p>
    <w:bookmarkEnd w:id="56"/>
    <w:bookmarkStart w:name="z68" w:id="57"/>
    <w:p>
      <w:pPr>
        <w:spacing w:after="0"/>
        <w:ind w:left="0"/>
        <w:jc w:val="both"/>
      </w:pPr>
      <w:r>
        <w:rPr>
          <w:rFonts w:ascii="Times New Roman"/>
          <w:b w:val="false"/>
          <w:i w:val="false"/>
          <w:color w:val="000000"/>
          <w:sz w:val="28"/>
        </w:rPr>
        <w:t>
      36) республикалық және жергілікті маңызы бар табиғи қаумалдар мен республикалық маңызы бар мемлекеттік қорықтық аймақтарды тарату және олардың аумағын азайту тәртібін әзірлейді;</w:t>
      </w:r>
    </w:p>
    <w:bookmarkEnd w:id="57"/>
    <w:bookmarkStart w:name="z69" w:id="58"/>
    <w:p>
      <w:pPr>
        <w:spacing w:after="0"/>
        <w:ind w:left="0"/>
        <w:jc w:val="both"/>
      </w:pPr>
      <w:r>
        <w:rPr>
          <w:rFonts w:ascii="Times New Roman"/>
          <w:b w:val="false"/>
          <w:i w:val="false"/>
          <w:color w:val="000000"/>
          <w:sz w:val="28"/>
        </w:rPr>
        <w:t>
      37) заңды тұлға мәртебесі бар республикалық маңызы бар ерекше қорғалатын табиғи аумақтар көрсететін қызметтер үшін тарифтер мөлшерін бекітеді;</w:t>
      </w:r>
    </w:p>
    <w:bookmarkEnd w:id="58"/>
    <w:bookmarkStart w:name="z70" w:id="59"/>
    <w:p>
      <w:pPr>
        <w:spacing w:after="0"/>
        <w:ind w:left="0"/>
        <w:jc w:val="both"/>
      </w:pPr>
      <w:r>
        <w:rPr>
          <w:rFonts w:ascii="Times New Roman"/>
          <w:b w:val="false"/>
          <w:i w:val="false"/>
          <w:color w:val="000000"/>
          <w:sz w:val="28"/>
        </w:rPr>
        <w:t>
      38) республикалық маңызы бар ерекше қорғалатын табиғи аумақтарды құру және кеңейту жөніндегі жаратылыстану-ғылыми және техникалық-экономикалық негіздемелерді бекітеді;</w:t>
      </w:r>
    </w:p>
    <w:bookmarkEnd w:id="59"/>
    <w:bookmarkStart w:name="z71" w:id="60"/>
    <w:p>
      <w:pPr>
        <w:spacing w:after="0"/>
        <w:ind w:left="0"/>
        <w:jc w:val="both"/>
      </w:pPr>
      <w:r>
        <w:rPr>
          <w:rFonts w:ascii="Times New Roman"/>
          <w:b w:val="false"/>
          <w:i w:val="false"/>
          <w:color w:val="000000"/>
          <w:sz w:val="28"/>
        </w:rPr>
        <w:t>
      39) табиғатты қорғау ұйымының рәміздерін (эмблемасы мен туын), сондай-ақ табиғатты қорғау мекемесінің рәміздерін (эмблемасы мен туын) әзірлеу және пайдалану тәртібін бекітеді;</w:t>
      </w:r>
    </w:p>
    <w:bookmarkEnd w:id="60"/>
    <w:bookmarkStart w:name="z72" w:id="61"/>
    <w:p>
      <w:pPr>
        <w:spacing w:after="0"/>
        <w:ind w:left="0"/>
        <w:jc w:val="both"/>
      </w:pPr>
      <w:r>
        <w:rPr>
          <w:rFonts w:ascii="Times New Roman"/>
          <w:b w:val="false"/>
          <w:i w:val="false"/>
          <w:color w:val="000000"/>
          <w:sz w:val="28"/>
        </w:rPr>
        <w:t>
      40) өзінің қарамағындағы табиғатты қорғау мекемелерінің ережелерін бекітеді;</w:t>
      </w:r>
    </w:p>
    <w:bookmarkEnd w:id="61"/>
    <w:bookmarkStart w:name="z73" w:id="62"/>
    <w:p>
      <w:pPr>
        <w:spacing w:after="0"/>
        <w:ind w:left="0"/>
        <w:jc w:val="both"/>
      </w:pPr>
      <w:r>
        <w:rPr>
          <w:rFonts w:ascii="Times New Roman"/>
          <w:b w:val="false"/>
          <w:i w:val="false"/>
          <w:color w:val="000000"/>
          <w:sz w:val="28"/>
        </w:rPr>
        <w:t>
      41) заңды тұлға мәртебесі бар ерекше қорғалатын табиғи аумақтар құрамына кіретін су объектілерінде балық аулау көлемдерін бекітеді;</w:t>
      </w:r>
    </w:p>
    <w:bookmarkEnd w:id="62"/>
    <w:bookmarkStart w:name="z74" w:id="63"/>
    <w:p>
      <w:pPr>
        <w:spacing w:after="0"/>
        <w:ind w:left="0"/>
        <w:jc w:val="both"/>
      </w:pPr>
      <w:r>
        <w:rPr>
          <w:rFonts w:ascii="Times New Roman"/>
          <w:b w:val="false"/>
          <w:i w:val="false"/>
          <w:color w:val="000000"/>
          <w:sz w:val="28"/>
        </w:rPr>
        <w:t>
      42) өздерінің қарамағындағы ерекше қорғалатын табиғи аумақтардың жай-күйі, оларды күзету, қорғау, пайдалану және қаржыландыру мәселелері бойынша орталық және жергілікті атқарушы органдардың есептерін қарайды;</w:t>
      </w:r>
    </w:p>
    <w:bookmarkEnd w:id="63"/>
    <w:bookmarkStart w:name="z75" w:id="64"/>
    <w:p>
      <w:pPr>
        <w:spacing w:after="0"/>
        <w:ind w:left="0"/>
        <w:jc w:val="both"/>
      </w:pPr>
      <w:r>
        <w:rPr>
          <w:rFonts w:ascii="Times New Roman"/>
          <w:b w:val="false"/>
          <w:i w:val="false"/>
          <w:color w:val="000000"/>
          <w:sz w:val="28"/>
        </w:rPr>
        <w:t>
      43) өзінің қарамағындағы ерекше қорғалатын табиғи аумақтарды, экологиялық дәліздерді құру және кеңейту жөніндегі жаратылыстану-ғылыми және техникалық-экономикалық негіздемелердің жобаларын әзірлеуді және оларды бекітуді ұйымдастырады;</w:t>
      </w:r>
    </w:p>
    <w:bookmarkEnd w:id="64"/>
    <w:bookmarkStart w:name="z76" w:id="65"/>
    <w:p>
      <w:pPr>
        <w:spacing w:after="0"/>
        <w:ind w:left="0"/>
        <w:jc w:val="both"/>
      </w:pPr>
      <w:r>
        <w:rPr>
          <w:rFonts w:ascii="Times New Roman"/>
          <w:b w:val="false"/>
          <w:i w:val="false"/>
          <w:color w:val="000000"/>
          <w:sz w:val="28"/>
        </w:rPr>
        <w:t>
      44) өзінің қарамағындағы ерекше қорғалатын табиғи аумақтарды басқаруды, оларды күзетуді, қорғауды және қалпына келтіруді, сондай-ақ ғылыми зерттеулердің жүргізілуін қамтамасыз етуді жүзеге асырады;</w:t>
      </w:r>
    </w:p>
    <w:bookmarkEnd w:id="65"/>
    <w:bookmarkStart w:name="z77" w:id="66"/>
    <w:p>
      <w:pPr>
        <w:spacing w:after="0"/>
        <w:ind w:left="0"/>
        <w:jc w:val="both"/>
      </w:pPr>
      <w:r>
        <w:rPr>
          <w:rFonts w:ascii="Times New Roman"/>
          <w:b w:val="false"/>
          <w:i w:val="false"/>
          <w:color w:val="000000"/>
          <w:sz w:val="28"/>
        </w:rPr>
        <w:t>
      45) республикалық маңызы бар ерекше қорғалатын табиғи аумақтардағы ғылыми қызметті ұйымдастырады;</w:t>
      </w:r>
    </w:p>
    <w:bookmarkEnd w:id="66"/>
    <w:bookmarkStart w:name="z78" w:id="67"/>
    <w:p>
      <w:pPr>
        <w:spacing w:after="0"/>
        <w:ind w:left="0"/>
        <w:jc w:val="both"/>
      </w:pPr>
      <w:r>
        <w:rPr>
          <w:rFonts w:ascii="Times New Roman"/>
          <w:b w:val="false"/>
          <w:i w:val="false"/>
          <w:color w:val="000000"/>
          <w:sz w:val="28"/>
        </w:rPr>
        <w:t>
      46) ерекше қорғалатын табиғи аумақтардың мемлекеттік кадастрын жүргізеді;</w:t>
      </w:r>
    </w:p>
    <w:bookmarkEnd w:id="67"/>
    <w:bookmarkStart w:name="z79" w:id="68"/>
    <w:p>
      <w:pPr>
        <w:spacing w:after="0"/>
        <w:ind w:left="0"/>
        <w:jc w:val="both"/>
      </w:pPr>
      <w:r>
        <w:rPr>
          <w:rFonts w:ascii="Times New Roman"/>
          <w:b w:val="false"/>
          <w:i w:val="false"/>
          <w:color w:val="000000"/>
          <w:sz w:val="28"/>
        </w:rPr>
        <w:t>
      47) жергiлiктi маңызы бар мемлекеттiк табиғи-қорық қоры объектiлерiнiң тiзбесiн келiсуді жүзеге асырады;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Премьер-Министрінің орынбасары - ҚР Ауыл шаруашылығы министрінің 25.01.2018 </w:t>
      </w:r>
      <w:r>
        <w:rPr>
          <w:rFonts w:ascii="Times New Roman"/>
          <w:b w:val="false"/>
          <w:i w:val="false"/>
          <w:color w:val="000000"/>
          <w:sz w:val="28"/>
        </w:rPr>
        <w:t>№ 41</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Премьер-Министрінің орынбасары - ҚР Ауыл шаруашылығы министрінің 25.01.2018 </w:t>
      </w:r>
      <w:r>
        <w:rPr>
          <w:rFonts w:ascii="Times New Roman"/>
          <w:b w:val="false"/>
          <w:i w:val="false"/>
          <w:color w:val="000000"/>
          <w:sz w:val="28"/>
        </w:rPr>
        <w:t>№ 41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 w:id="69"/>
    <w:p>
      <w:pPr>
        <w:spacing w:after="0"/>
        <w:ind w:left="0"/>
        <w:jc w:val="both"/>
      </w:pPr>
      <w:r>
        <w:rPr>
          <w:rFonts w:ascii="Times New Roman"/>
          <w:b w:val="false"/>
          <w:i w:val="false"/>
          <w:color w:val="000000"/>
          <w:sz w:val="28"/>
        </w:rPr>
        <w:t>
      50) "Ерекше қорғалатын табиғи аумақтар туралы" 2006 жылғы 7 шілдедегі Қазақстан Республикасы Заңының 43-1-бабының 2-тармағында көзделген жағдайды қоспағанда,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аумақтардың құрамына кіретін су объектілерінде әуесқойлық (спорттық) балық аулауды, мелиорациялық аулауды, ғылыми-зерттеу үшін аулауды, өсімін молайту мақсатында аулауды жүзеге асыруға рұқсат береді;</w:t>
      </w:r>
    </w:p>
    <w:bookmarkEnd w:id="69"/>
    <w:bookmarkStart w:name="z83" w:id="70"/>
    <w:p>
      <w:pPr>
        <w:spacing w:after="0"/>
        <w:ind w:left="0"/>
        <w:jc w:val="both"/>
      </w:pPr>
      <w:r>
        <w:rPr>
          <w:rFonts w:ascii="Times New Roman"/>
          <w:b w:val="false"/>
          <w:i w:val="false"/>
          <w:color w:val="000000"/>
          <w:sz w:val="28"/>
        </w:rPr>
        <w:t>
      51) ерекше қорғалатын табиғи аумақтар мен мемлекеттік табиғи-қорық қоры объектілерінің жай-күйіне, күзетілуін, қорғалуын және пайдаланылуын мемлекеттік бақылауды және қадағалауды жүзеге асырады;</w:t>
      </w:r>
    </w:p>
    <w:bookmarkEnd w:id="70"/>
    <w:bookmarkStart w:name="z84" w:id="71"/>
    <w:p>
      <w:pPr>
        <w:spacing w:after="0"/>
        <w:ind w:left="0"/>
        <w:jc w:val="both"/>
      </w:pPr>
      <w:r>
        <w:rPr>
          <w:rFonts w:ascii="Times New Roman"/>
          <w:b w:val="false"/>
          <w:i w:val="false"/>
          <w:color w:val="000000"/>
          <w:sz w:val="28"/>
        </w:rPr>
        <w:t>
      52) Қазақстан Республикасының аумағын ұйымдастырудың бас схемаларын, аумақтарды дамытудың өңіраралық схемаларын, қала құрылысын жоспарлаудың кешенді схемаларын және экологиялық дәліздердің аумақтарын қозғайтын өзге де қала құрылысы құжаттамаларын келісімдеуді жүзеге асырады;</w:t>
      </w:r>
    </w:p>
    <w:bookmarkEnd w:id="71"/>
    <w:bookmarkStart w:name="z85" w:id="72"/>
    <w:p>
      <w:pPr>
        <w:spacing w:after="0"/>
        <w:ind w:left="0"/>
        <w:jc w:val="both"/>
      </w:pPr>
      <w:r>
        <w:rPr>
          <w:rFonts w:ascii="Times New Roman"/>
          <w:b w:val="false"/>
          <w:i w:val="false"/>
          <w:color w:val="000000"/>
          <w:sz w:val="28"/>
        </w:rPr>
        <w:t xml:space="preserve">
      53) жергілікті маңызы бар ерекше қорғалатын табиғи аумақтарды құру және кеңейту жөніндегі жаратылыстану-ғылыми және техникалық-экономикалық негіздемелерін келіседі; </w:t>
      </w:r>
    </w:p>
    <w:bookmarkEnd w:id="72"/>
    <w:bookmarkStart w:name="z86" w:id="73"/>
    <w:p>
      <w:pPr>
        <w:spacing w:after="0"/>
        <w:ind w:left="0"/>
        <w:jc w:val="both"/>
      </w:pPr>
      <w:r>
        <w:rPr>
          <w:rFonts w:ascii="Times New Roman"/>
          <w:b w:val="false"/>
          <w:i w:val="false"/>
          <w:color w:val="000000"/>
          <w:sz w:val="28"/>
        </w:rPr>
        <w:t>
      54) орталық атқарушы органдардың қарамағындағы ерекше қорғалатын табиғи аумақтарды басқару жоспарларын келісуді жүзеге асырады;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Премьер-Министрінің орынбасары - ҚР Ауыл шаруашылығы министрінің 25.01.2018 </w:t>
      </w:r>
      <w:r>
        <w:rPr>
          <w:rFonts w:ascii="Times New Roman"/>
          <w:b w:val="false"/>
          <w:i w:val="false"/>
          <w:color w:val="000000"/>
          <w:sz w:val="28"/>
        </w:rPr>
        <w:t>№ 41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8" w:id="74"/>
    <w:p>
      <w:pPr>
        <w:spacing w:after="0"/>
        <w:ind w:left="0"/>
        <w:jc w:val="both"/>
      </w:pPr>
      <w:r>
        <w:rPr>
          <w:rFonts w:ascii="Times New Roman"/>
          <w:b w:val="false"/>
          <w:i w:val="false"/>
          <w:color w:val="000000"/>
          <w:sz w:val="28"/>
        </w:rPr>
        <w:t>
      56) Қазақстан Республикасының заңдарында белгіленген құзыреті шегінде әкімшілік құқық бұзушылықтар туралы істер бойынша жүзеге асырады;</w:t>
      </w:r>
    </w:p>
    <w:bookmarkEnd w:id="74"/>
    <w:bookmarkStart w:name="z89" w:id="75"/>
    <w:p>
      <w:pPr>
        <w:spacing w:after="0"/>
        <w:ind w:left="0"/>
        <w:jc w:val="both"/>
      </w:pPr>
      <w:r>
        <w:rPr>
          <w:rFonts w:ascii="Times New Roman"/>
          <w:b w:val="false"/>
          <w:i w:val="false"/>
          <w:color w:val="000000"/>
          <w:sz w:val="28"/>
        </w:rPr>
        <w:t>
      57) Құрып кету қаупі төнген жабайы фауналар мен флоралардың түрлерімен халықаралық сауда туралы конвенцияны қолдана отырып сәйкес жануарлар түрлерін Қазақстан Республикасының аумағына әкелуге және Қазақстан Республикасының аумағынан әкетуге рұқсаттар береді;</w:t>
      </w:r>
    </w:p>
    <w:bookmarkEnd w:id="75"/>
    <w:bookmarkStart w:name="z90" w:id="76"/>
    <w:p>
      <w:pPr>
        <w:spacing w:after="0"/>
        <w:ind w:left="0"/>
        <w:jc w:val="both"/>
      </w:pPr>
      <w:r>
        <w:rPr>
          <w:rFonts w:ascii="Times New Roman"/>
          <w:b w:val="false"/>
          <w:i w:val="false"/>
          <w:color w:val="000000"/>
          <w:sz w:val="28"/>
        </w:rPr>
        <w:t>
      58) аңшы куәлігін беру жөніндегі есептіліктің нысанын белгілейді;</w:t>
      </w:r>
    </w:p>
    <w:bookmarkEnd w:id="76"/>
    <w:bookmarkStart w:name="z91" w:id="77"/>
    <w:p>
      <w:pPr>
        <w:spacing w:after="0"/>
        <w:ind w:left="0"/>
        <w:jc w:val="both"/>
      </w:pPr>
      <w:r>
        <w:rPr>
          <w:rFonts w:ascii="Times New Roman"/>
          <w:b w:val="false"/>
          <w:i w:val="false"/>
          <w:color w:val="000000"/>
          <w:sz w:val="28"/>
        </w:rPr>
        <w:t>
      59)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77"/>
    <w:bookmarkStart w:name="z92" w:id="78"/>
    <w:p>
      <w:pPr>
        <w:spacing w:after="0"/>
        <w:ind w:left="0"/>
        <w:jc w:val="both"/>
      </w:pPr>
      <w:r>
        <w:rPr>
          <w:rFonts w:ascii="Times New Roman"/>
          <w:b w:val="false"/>
          <w:i w:val="false"/>
          <w:color w:val="000000"/>
          <w:sz w:val="28"/>
        </w:rPr>
        <w:t>
      60) жануарларды интродукциялауды, реинтродукциялауды, будандастыруды жүргізуге, сондай-ақ жануарлар дүниесін пайдалануға рұқсаттар береді;</w:t>
      </w:r>
    </w:p>
    <w:bookmarkEnd w:id="78"/>
    <w:bookmarkStart w:name="z93" w:id="79"/>
    <w:p>
      <w:pPr>
        <w:spacing w:after="0"/>
        <w:ind w:left="0"/>
        <w:jc w:val="both"/>
      </w:pPr>
      <w:r>
        <w:rPr>
          <w:rFonts w:ascii="Times New Roman"/>
          <w:b w:val="false"/>
          <w:i w:val="false"/>
          <w:color w:val="000000"/>
          <w:sz w:val="28"/>
        </w:rPr>
        <w:t>
      61) екі және одан көп облыстың аумағында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79"/>
    <w:bookmarkStart w:name="z94" w:id="80"/>
    <w:p>
      <w:pPr>
        <w:spacing w:after="0"/>
        <w:ind w:left="0"/>
        <w:jc w:val="both"/>
      </w:pPr>
      <w:r>
        <w:rPr>
          <w:rFonts w:ascii="Times New Roman"/>
          <w:b w:val="false"/>
          <w:i w:val="false"/>
          <w:color w:val="000000"/>
          <w:sz w:val="28"/>
        </w:rPr>
        <w:t>
      62) жануарлар дүниесін мемлекеттік есепке алуды, оның кадастры мен мониторингін жүргізуді ұйымдастырады;</w:t>
      </w:r>
    </w:p>
    <w:bookmarkEnd w:id="80"/>
    <w:bookmarkStart w:name="z95" w:id="81"/>
    <w:p>
      <w:pPr>
        <w:spacing w:after="0"/>
        <w:ind w:left="0"/>
        <w:jc w:val="both"/>
      </w:pPr>
      <w:r>
        <w:rPr>
          <w:rFonts w:ascii="Times New Roman"/>
          <w:b w:val="false"/>
          <w:i w:val="false"/>
          <w:color w:val="000000"/>
          <w:sz w:val="28"/>
        </w:rPr>
        <w:t>
      63) ғылыми ұсынымдар негізінде балықтардың болмай қоймайтын қырылуына әкеп соғатын қырылу қаупі туындаған және су объектілерін немесе олардың бөліктерін ағымдағы балық шаруашылығын мелиорациялауды жүргізу жолымен мұндай қауіпті жою мүмкін болмаған жағдайларда балықтарды мелиорациялық аулау туралы шешім қабылдайды;</w:t>
      </w:r>
    </w:p>
    <w:bookmarkEnd w:id="81"/>
    <w:bookmarkStart w:name="z96" w:id="82"/>
    <w:p>
      <w:pPr>
        <w:spacing w:after="0"/>
        <w:ind w:left="0"/>
        <w:jc w:val="both"/>
      </w:pPr>
      <w:r>
        <w:rPr>
          <w:rFonts w:ascii="Times New Roman"/>
          <w:b w:val="false"/>
          <w:i w:val="false"/>
          <w:color w:val="000000"/>
          <w:sz w:val="28"/>
        </w:rPr>
        <w:t>
      64) жануарлар дүниесін қорғау, өсімін молайту және пайдалану, сондай-ақ ерекше қорғалатын табиғи аумақтар саласындағы мемлекеттік саясатты іске асырады;</w:t>
      </w:r>
    </w:p>
    <w:bookmarkEnd w:id="82"/>
    <w:bookmarkStart w:name="z97" w:id="83"/>
    <w:p>
      <w:pPr>
        <w:spacing w:after="0"/>
        <w:ind w:left="0"/>
        <w:jc w:val="both"/>
      </w:pPr>
      <w:r>
        <w:rPr>
          <w:rFonts w:ascii="Times New Roman"/>
          <w:b w:val="false"/>
          <w:i w:val="false"/>
          <w:color w:val="000000"/>
          <w:sz w:val="28"/>
        </w:rPr>
        <w:t>
      65) су жинау құрылыстарына балықтарды қорғау құрылғыларын орнатуға келіседі;</w:t>
      </w:r>
    </w:p>
    <w:bookmarkEnd w:id="83"/>
    <w:bookmarkStart w:name="z98" w:id="84"/>
    <w:p>
      <w:pPr>
        <w:spacing w:after="0"/>
        <w:ind w:left="0"/>
        <w:jc w:val="both"/>
      </w:pPr>
      <w:r>
        <w:rPr>
          <w:rFonts w:ascii="Times New Roman"/>
          <w:b w:val="false"/>
          <w:i w:val="false"/>
          <w:color w:val="000000"/>
          <w:sz w:val="28"/>
        </w:rPr>
        <w:t>
      66) Қазақстан Республикасының Үкіметі бекіткен жануарлар дүниесі объектілерін алу лимиттерінің шегінде ғылыми зерттеулер бағдарламаларына сәйкес ғылыми зерттеулер үшін жануарлар дүниесі объектілерін алу квотасын белгілейді;</w:t>
      </w:r>
    </w:p>
    <w:bookmarkEnd w:id="84"/>
    <w:bookmarkStart w:name="z99" w:id="85"/>
    <w:p>
      <w:pPr>
        <w:spacing w:after="0"/>
        <w:ind w:left="0"/>
        <w:jc w:val="both"/>
      </w:pPr>
      <w:r>
        <w:rPr>
          <w:rFonts w:ascii="Times New Roman"/>
          <w:b w:val="false"/>
          <w:i w:val="false"/>
          <w:color w:val="000000"/>
          <w:sz w:val="28"/>
        </w:rPr>
        <w:t>
      67) интернет-ресурста зоологиялық коллекциялар тізілімін жүргізеді, орналастырады және тоқсан сайын жаңартады;</w:t>
      </w:r>
    </w:p>
    <w:bookmarkEnd w:id="85"/>
    <w:bookmarkStart w:name="z100" w:id="86"/>
    <w:p>
      <w:pPr>
        <w:spacing w:after="0"/>
        <w:ind w:left="0"/>
        <w:jc w:val="both"/>
      </w:pPr>
      <w:r>
        <w:rPr>
          <w:rFonts w:ascii="Times New Roman"/>
          <w:b w:val="false"/>
          <w:i w:val="false"/>
          <w:color w:val="000000"/>
          <w:sz w:val="28"/>
        </w:rPr>
        <w:t>
      68) жергілікті маңызы бар балық шаруашылығы су айдындарының және (немесе) учаскелерінің тізбесін әзірлейді;</w:t>
      </w:r>
    </w:p>
    <w:bookmarkEnd w:id="86"/>
    <w:bookmarkStart w:name="z101" w:id="87"/>
    <w:p>
      <w:pPr>
        <w:spacing w:after="0"/>
        <w:ind w:left="0"/>
        <w:jc w:val="both"/>
      </w:pPr>
      <w:r>
        <w:rPr>
          <w:rFonts w:ascii="Times New Roman"/>
          <w:b w:val="false"/>
          <w:i w:val="false"/>
          <w:color w:val="000000"/>
          <w:sz w:val="28"/>
        </w:rPr>
        <w:t>
      69) балық шаруашылығын жүргізуге және балық аулауға шарттар жасайды;</w:t>
      </w:r>
    </w:p>
    <w:bookmarkEnd w:id="87"/>
    <w:bookmarkStart w:name="z102" w:id="88"/>
    <w:p>
      <w:pPr>
        <w:spacing w:after="0"/>
        <w:ind w:left="0"/>
        <w:jc w:val="both"/>
      </w:pPr>
      <w:r>
        <w:rPr>
          <w:rFonts w:ascii="Times New Roman"/>
          <w:b w:val="false"/>
          <w:i w:val="false"/>
          <w:color w:val="000000"/>
          <w:sz w:val="28"/>
        </w:rPr>
        <w:t>
      70) жануарларды интродукциялауды, реинтродукциялауды және будандастыруды жүзеге асыру тәртібінің сақталуына мемлекеттік бақылауды және қадағалауды жүзеге асырады;</w:t>
      </w:r>
    </w:p>
    <w:bookmarkEnd w:id="88"/>
    <w:bookmarkStart w:name="z103" w:id="89"/>
    <w:p>
      <w:pPr>
        <w:spacing w:after="0"/>
        <w:ind w:left="0"/>
        <w:jc w:val="both"/>
      </w:pPr>
      <w:r>
        <w:rPr>
          <w:rFonts w:ascii="Times New Roman"/>
          <w:b w:val="false"/>
          <w:i w:val="false"/>
          <w:color w:val="000000"/>
          <w:sz w:val="28"/>
        </w:rPr>
        <w:t>
      71)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w:t>
      </w:r>
    </w:p>
    <w:bookmarkEnd w:id="89"/>
    <w:bookmarkStart w:name="z104" w:id="90"/>
    <w:p>
      <w:pPr>
        <w:spacing w:after="0"/>
        <w:ind w:left="0"/>
        <w:jc w:val="both"/>
      </w:pPr>
      <w:r>
        <w:rPr>
          <w:rFonts w:ascii="Times New Roman"/>
          <w:b w:val="false"/>
          <w:i w:val="false"/>
          <w:color w:val="000000"/>
          <w:sz w:val="28"/>
        </w:rPr>
        <w:t>
      72) жануарлар дүниесін қорғау, өсімін молайту және пайдалану саласындағы мемлекеттік бақылауды және қадағалауды жүзеге асырады;</w:t>
      </w:r>
    </w:p>
    <w:bookmarkEnd w:id="90"/>
    <w:bookmarkStart w:name="z105" w:id="91"/>
    <w:p>
      <w:pPr>
        <w:spacing w:after="0"/>
        <w:ind w:left="0"/>
        <w:jc w:val="both"/>
      </w:pPr>
      <w:r>
        <w:rPr>
          <w:rFonts w:ascii="Times New Roman"/>
          <w:b w:val="false"/>
          <w:i w:val="false"/>
          <w:color w:val="000000"/>
          <w:sz w:val="28"/>
        </w:rPr>
        <w:t>
      73) Аңшылықты, балық шаруашылығын жүргізу қағидаларының сақталуын бақылауды жүзеге асырады;</w:t>
      </w:r>
    </w:p>
    <w:bookmarkEnd w:id="91"/>
    <w:bookmarkStart w:name="z106" w:id="92"/>
    <w:p>
      <w:pPr>
        <w:spacing w:after="0"/>
        <w:ind w:left="0"/>
        <w:jc w:val="both"/>
      </w:pPr>
      <w:r>
        <w:rPr>
          <w:rFonts w:ascii="Times New Roman"/>
          <w:b w:val="false"/>
          <w:i w:val="false"/>
          <w:color w:val="000000"/>
          <w:sz w:val="28"/>
        </w:rPr>
        <w:t>
      74) Аңшылық және балық аулау қағидаларының сақталуына бақылауды жүзеге асырады;</w:t>
      </w:r>
    </w:p>
    <w:bookmarkEnd w:id="92"/>
    <w:bookmarkStart w:name="z107" w:id="93"/>
    <w:p>
      <w:pPr>
        <w:spacing w:after="0"/>
        <w:ind w:left="0"/>
        <w:jc w:val="both"/>
      </w:pPr>
      <w:r>
        <w:rPr>
          <w:rFonts w:ascii="Times New Roman"/>
          <w:b w:val="false"/>
          <w:i w:val="false"/>
          <w:color w:val="000000"/>
          <w:sz w:val="28"/>
        </w:rPr>
        <w:t>
      75) жануарлар дүниесін қорғау, өсімін молайту және пайдалану саласындағы нормативтердің сақталуына бақылауды жүзеге асырады;</w:t>
      </w:r>
    </w:p>
    <w:bookmarkEnd w:id="93"/>
    <w:bookmarkStart w:name="z108" w:id="94"/>
    <w:p>
      <w:pPr>
        <w:spacing w:after="0"/>
        <w:ind w:left="0"/>
        <w:jc w:val="both"/>
      </w:pPr>
      <w:r>
        <w:rPr>
          <w:rFonts w:ascii="Times New Roman"/>
          <w:b w:val="false"/>
          <w:i w:val="false"/>
          <w:color w:val="000000"/>
          <w:sz w:val="28"/>
        </w:rPr>
        <w:t>
      76) жануарларды еріксіз немесе жартылай ерікті жағдайларда ұстау тәртібінің, сондай-ақ зоологиялық коллекциялардың сақталуына бақылауды жүзеге асырады;</w:t>
      </w:r>
    </w:p>
    <w:bookmarkEnd w:id="94"/>
    <w:bookmarkStart w:name="z109" w:id="95"/>
    <w:p>
      <w:pPr>
        <w:spacing w:after="0"/>
        <w:ind w:left="0"/>
        <w:jc w:val="both"/>
      </w:pPr>
      <w:r>
        <w:rPr>
          <w:rFonts w:ascii="Times New Roman"/>
          <w:b w:val="false"/>
          <w:i w:val="false"/>
          <w:color w:val="000000"/>
          <w:sz w:val="28"/>
        </w:rPr>
        <w:t>
      77) жануарлар дүниесін қорғау, өсімін молайту және пайдалану жөніндегі іс-шаралардың орындалуына бақылауды жүзеге асырады;</w:t>
      </w:r>
    </w:p>
    <w:bookmarkEnd w:id="95"/>
    <w:bookmarkStart w:name="z110" w:id="96"/>
    <w:p>
      <w:pPr>
        <w:spacing w:after="0"/>
        <w:ind w:left="0"/>
        <w:jc w:val="both"/>
      </w:pPr>
      <w:r>
        <w:rPr>
          <w:rFonts w:ascii="Times New Roman"/>
          <w:b w:val="false"/>
          <w:i w:val="false"/>
          <w:color w:val="000000"/>
          <w:sz w:val="28"/>
        </w:rPr>
        <w:t>
      78) Қазақстан Республикасының жануарлар дүниесін қорғау, өсімін молайту және пайдалану саласындағы заңнамасының бұзылуы анықталған кезде Қазақстан Республикасының заңнамасында белгіленген тәртіппен жануарлар дүниесін пайдаланушының қызметін тоқтата тұрады немесе қызметіне тыйым салу туралы ұсыныс енгізеді;</w:t>
      </w:r>
    </w:p>
    <w:bookmarkEnd w:id="96"/>
    <w:bookmarkStart w:name="z111" w:id="97"/>
    <w:p>
      <w:pPr>
        <w:spacing w:after="0"/>
        <w:ind w:left="0"/>
        <w:jc w:val="both"/>
      </w:pPr>
      <w:r>
        <w:rPr>
          <w:rFonts w:ascii="Times New Roman"/>
          <w:b w:val="false"/>
          <w:i w:val="false"/>
          <w:color w:val="000000"/>
          <w:sz w:val="28"/>
        </w:rPr>
        <w:t>
      79) жеке және заңды тұлғалардың аңшылық және балық шаруашылығын жүргізу шартының орындалуына бақылауды жүзеге асырады;</w:t>
      </w:r>
    </w:p>
    <w:bookmarkEnd w:id="97"/>
    <w:bookmarkStart w:name="z112" w:id="98"/>
    <w:p>
      <w:pPr>
        <w:spacing w:after="0"/>
        <w:ind w:left="0"/>
        <w:jc w:val="both"/>
      </w:pPr>
      <w:r>
        <w:rPr>
          <w:rFonts w:ascii="Times New Roman"/>
          <w:b w:val="false"/>
          <w:i w:val="false"/>
          <w:color w:val="000000"/>
          <w:sz w:val="28"/>
        </w:rPr>
        <w:t>
      80) жануарлар дүниесін пайдалануға белгіленген шектеулер мен тыйым салулардың сақталуына бақылауды жүзеге асырады;</w:t>
      </w:r>
    </w:p>
    <w:bookmarkEnd w:id="98"/>
    <w:bookmarkStart w:name="z113" w:id="99"/>
    <w:p>
      <w:pPr>
        <w:spacing w:after="0"/>
        <w:ind w:left="0"/>
        <w:jc w:val="both"/>
      </w:pPr>
      <w:r>
        <w:rPr>
          <w:rFonts w:ascii="Times New Roman"/>
          <w:b w:val="false"/>
          <w:i w:val="false"/>
          <w:color w:val="000000"/>
          <w:sz w:val="28"/>
        </w:rPr>
        <w:t>
      81) балықтың қайдан ауланғаны туралы анықтама береді;</w:t>
      </w:r>
    </w:p>
    <w:bookmarkEnd w:id="99"/>
    <w:bookmarkStart w:name="z114" w:id="100"/>
    <w:p>
      <w:pPr>
        <w:spacing w:after="0"/>
        <w:ind w:left="0"/>
        <w:jc w:val="both"/>
      </w:pPr>
      <w:r>
        <w:rPr>
          <w:rFonts w:ascii="Times New Roman"/>
          <w:b w:val="false"/>
          <w:i w:val="false"/>
          <w:color w:val="000000"/>
          <w:sz w:val="28"/>
        </w:rPr>
        <w:t>
      82) биологиялық негіздеменің негізінде бекітіліп берілген балық шаруашылығы су айдынында және (немесе) учаскесінде, жануарлар дүниесін пайдаланушылар арнайы пайдалану кезiнде жүргізген балық шаруашылығы мелиорациясын, балық ресурстарының және басқа да су жануарларының кәсіпшілік қорының деректерін жыл сайын түзетуді келіседі;</w:t>
      </w:r>
    </w:p>
    <w:bookmarkEnd w:id="100"/>
    <w:bookmarkStart w:name="z115" w:id="101"/>
    <w:p>
      <w:pPr>
        <w:spacing w:after="0"/>
        <w:ind w:left="0"/>
        <w:jc w:val="both"/>
      </w:pPr>
      <w:r>
        <w:rPr>
          <w:rFonts w:ascii="Times New Roman"/>
          <w:b w:val="false"/>
          <w:i w:val="false"/>
          <w:color w:val="000000"/>
          <w:sz w:val="28"/>
        </w:rPr>
        <w:t>
      83) облыстың жергілікті атқарушы органының аңшылық алқаптар мен балық шаруашылығы су айдындарын және (немесе) учаскелерiн бекiтiп беру туралы шешiмiн келіседі;</w:t>
      </w:r>
    </w:p>
    <w:bookmarkEnd w:id="101"/>
    <w:bookmarkStart w:name="z116" w:id="102"/>
    <w:p>
      <w:pPr>
        <w:spacing w:after="0"/>
        <w:ind w:left="0"/>
        <w:jc w:val="both"/>
      </w:pPr>
      <w:r>
        <w:rPr>
          <w:rFonts w:ascii="Times New Roman"/>
          <w:b w:val="false"/>
          <w:i w:val="false"/>
          <w:color w:val="000000"/>
          <w:sz w:val="28"/>
        </w:rPr>
        <w:t xml:space="preserve">
      84) "Жануарлар дүниесiн қорғау, өсiмiн молайту және пайдалану туралы" 2004 жылғы 9 шілдедегі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1 және 2-тармақтарында көрсетілген шаруашылықты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102"/>
    <w:bookmarkStart w:name="z117" w:id="103"/>
    <w:p>
      <w:pPr>
        <w:spacing w:after="0"/>
        <w:ind w:left="0"/>
        <w:jc w:val="both"/>
      </w:pPr>
      <w:r>
        <w:rPr>
          <w:rFonts w:ascii="Times New Roman"/>
          <w:b w:val="false"/>
          <w:i w:val="false"/>
          <w:color w:val="000000"/>
          <w:sz w:val="28"/>
        </w:rPr>
        <w:t xml:space="preserve">
      85) жеке және мемлекеттiк емес заңды тұлғалардың жеке меншiгiндегі немесе уақытша жер пайдалануындағы жер учаскелерiнде толығымен орналасқан аңшылық алқаптар, сондай-ақ жергілікті маңызы бар балық шаруашылығы су айдындары және (немесе) учаскелерін олардың өтiнiмдерi бойынша оларға конкурссыз бекітіп беру туралы облыстық жергілікті атқарушы органға ұсыныс енгізеді; </w:t>
      </w:r>
    </w:p>
    <w:bookmarkEnd w:id="103"/>
    <w:bookmarkStart w:name="z118" w:id="104"/>
    <w:p>
      <w:pPr>
        <w:spacing w:after="0"/>
        <w:ind w:left="0"/>
        <w:jc w:val="both"/>
      </w:pPr>
      <w:r>
        <w:rPr>
          <w:rFonts w:ascii="Times New Roman"/>
          <w:b w:val="false"/>
          <w:i w:val="false"/>
          <w:color w:val="000000"/>
          <w:sz w:val="28"/>
        </w:rPr>
        <w:t>
      86) бекітіп беру бойынша конкурсқа қойылатын жергілікті маңызы бар балық шаруашылығы су айдындарының және (немесе) учаскелерінің тізбесін келіседі;</w:t>
      </w:r>
    </w:p>
    <w:bookmarkEnd w:id="104"/>
    <w:bookmarkStart w:name="z119" w:id="105"/>
    <w:p>
      <w:pPr>
        <w:spacing w:after="0"/>
        <w:ind w:left="0"/>
        <w:jc w:val="both"/>
      </w:pPr>
      <w:r>
        <w:rPr>
          <w:rFonts w:ascii="Times New Roman"/>
          <w:b w:val="false"/>
          <w:i w:val="false"/>
          <w:color w:val="000000"/>
          <w:sz w:val="28"/>
        </w:rPr>
        <w:t>
      87) өсімдіктер дүниесі объектілерінің, олардың бөліктері мен дериваттарын, оның ішінде сирек кездесетін және құрып кету қаупі төнген санаттарға жатқызылған өсімдіктер түрлерін Қазақстан Республикасының аумағына әкелуге және одан тыс жерлерге әкетуге рұқсаттар береді.</w:t>
      </w:r>
    </w:p>
    <w:bookmarkEnd w:id="105"/>
    <w:bookmarkStart w:name="z120" w:id="106"/>
    <w:p>
      <w:pPr>
        <w:spacing w:after="0"/>
        <w:ind w:left="0"/>
        <w:jc w:val="both"/>
      </w:pPr>
      <w:r>
        <w:rPr>
          <w:rFonts w:ascii="Times New Roman"/>
          <w:b w:val="false"/>
          <w:i w:val="false"/>
          <w:color w:val="000000"/>
          <w:sz w:val="28"/>
        </w:rPr>
        <w:t>
      88) балық шаруашылығы су айдындарының резервтiк қорында және (немесе) учаскелерiнде және аңшылық алқаптарда жануарлар дүниесінің өсімін молайту мен мемлекеттік есепке алуды ұйымдастырады және қамтамасыз етедi;</w:t>
      </w:r>
    </w:p>
    <w:bookmarkEnd w:id="106"/>
    <w:bookmarkStart w:name="z121" w:id="107"/>
    <w:p>
      <w:pPr>
        <w:spacing w:after="0"/>
        <w:ind w:left="0"/>
        <w:jc w:val="both"/>
      </w:pPr>
      <w:r>
        <w:rPr>
          <w:rFonts w:ascii="Times New Roman"/>
          <w:b w:val="false"/>
          <w:i w:val="false"/>
          <w:color w:val="000000"/>
          <w:sz w:val="28"/>
        </w:rPr>
        <w:t>
      89) рекреациялық балық аулау аймағын белгілейді;</w:t>
      </w:r>
    </w:p>
    <w:bookmarkEnd w:id="107"/>
    <w:bookmarkStart w:name="z122" w:id="108"/>
    <w:p>
      <w:pPr>
        <w:spacing w:after="0"/>
        <w:ind w:left="0"/>
        <w:jc w:val="both"/>
      </w:pPr>
      <w:r>
        <w:rPr>
          <w:rFonts w:ascii="Times New Roman"/>
          <w:b w:val="false"/>
          <w:i w:val="false"/>
          <w:color w:val="000000"/>
          <w:sz w:val="28"/>
        </w:rPr>
        <w:t>
      90) балық шаруашылығы учаскелерінің шекараларын белгілеуді, ұйықтарды (ұйықтық учаскелерді) ашуды және жабуды жүзеге асырады;</w:t>
      </w:r>
    </w:p>
    <w:bookmarkEnd w:id="108"/>
    <w:bookmarkStart w:name="z123" w:id="109"/>
    <w:p>
      <w:pPr>
        <w:spacing w:after="0"/>
        <w:ind w:left="0"/>
        <w:jc w:val="both"/>
      </w:pPr>
      <w:r>
        <w:rPr>
          <w:rFonts w:ascii="Times New Roman"/>
          <w:b w:val="false"/>
          <w:i w:val="false"/>
          <w:color w:val="000000"/>
          <w:sz w:val="28"/>
        </w:rPr>
        <w:t xml:space="preserve">
      91)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 </w:t>
      </w:r>
    </w:p>
    <w:bookmarkEnd w:id="109"/>
    <w:bookmarkStart w:name="z124" w:id="110"/>
    <w:p>
      <w:pPr>
        <w:spacing w:after="0"/>
        <w:ind w:left="0"/>
        <w:jc w:val="both"/>
      </w:pPr>
      <w:r>
        <w:rPr>
          <w:rFonts w:ascii="Times New Roman"/>
          <w:b w:val="false"/>
          <w:i w:val="false"/>
          <w:color w:val="000000"/>
          <w:sz w:val="28"/>
        </w:rPr>
        <w:t>
      92) статистикалық әдіснаманы әзірлеу мен қалыптастыруға уәкілетті орган белгілеген тәртіппен қатысады;</w:t>
      </w:r>
    </w:p>
    <w:bookmarkEnd w:id="110"/>
    <w:bookmarkStart w:name="z125" w:id="111"/>
    <w:p>
      <w:pPr>
        <w:spacing w:after="0"/>
        <w:ind w:left="0"/>
        <w:jc w:val="both"/>
      </w:pPr>
      <w:r>
        <w:rPr>
          <w:rFonts w:ascii="Times New Roman"/>
          <w:b w:val="false"/>
          <w:i w:val="false"/>
          <w:color w:val="000000"/>
          <w:sz w:val="28"/>
        </w:rPr>
        <w:t>
      93) Қазақстан Республикасының заңнамасында белгіленген тәртіппен стандарттау бойынша нормативтік құжаттардың өзектілігі мен біріздендіруге техникалық регламенттер әзірлеу немесе өзгерістер мен толықтырулар енгізу туралы ұсыныстар дайындайды және енгізеді;</w:t>
      </w:r>
    </w:p>
    <w:bookmarkEnd w:id="111"/>
    <w:bookmarkStart w:name="z126" w:id="112"/>
    <w:p>
      <w:pPr>
        <w:spacing w:after="0"/>
        <w:ind w:left="0"/>
        <w:jc w:val="both"/>
      </w:pPr>
      <w:r>
        <w:rPr>
          <w:rFonts w:ascii="Times New Roman"/>
          <w:b w:val="false"/>
          <w:i w:val="false"/>
          <w:color w:val="000000"/>
          <w:sz w:val="28"/>
        </w:rPr>
        <w:t>
      94) стандарттау жөніндегі техникалық комитеттер, сәйкестікті растау органдарын және сәйкестігі міндетті түрде расталуға тиіс өнімдер жөнінде зертханалар құру бойынша ұсыныстар дайындауды жүзеге асырады;</w:t>
      </w:r>
    </w:p>
    <w:bookmarkEnd w:id="112"/>
    <w:bookmarkStart w:name="z127" w:id="113"/>
    <w:p>
      <w:pPr>
        <w:spacing w:after="0"/>
        <w:ind w:left="0"/>
        <w:jc w:val="both"/>
      </w:pPr>
      <w:r>
        <w:rPr>
          <w:rFonts w:ascii="Times New Roman"/>
          <w:b w:val="false"/>
          <w:i w:val="false"/>
          <w:color w:val="000000"/>
          <w:sz w:val="28"/>
        </w:rPr>
        <w:t>
      95) стандарттар мен өзге де құжаттар әзірлеу жөніндегі жоспарларды әзірлеу мен іске асыруды және оларды халықаралық нормалармен және талаптармен үндестіруді жүзеге асырады;</w:t>
      </w:r>
    </w:p>
    <w:bookmarkEnd w:id="113"/>
    <w:bookmarkStart w:name="z128" w:id="114"/>
    <w:p>
      <w:pPr>
        <w:spacing w:after="0"/>
        <w:ind w:left="0"/>
        <w:jc w:val="both"/>
      </w:pPr>
      <w:r>
        <w:rPr>
          <w:rFonts w:ascii="Times New Roman"/>
          <w:b w:val="false"/>
          <w:i w:val="false"/>
          <w:color w:val="000000"/>
          <w:sz w:val="28"/>
        </w:rPr>
        <w:t>
      96) техникалық регламенттердің және олармен өзара байланысты стандарттардың ғылыми-техникалық деңгейін талдауды жүзеге асырады;</w:t>
      </w:r>
    </w:p>
    <w:bookmarkEnd w:id="114"/>
    <w:bookmarkStart w:name="z129" w:id="115"/>
    <w:p>
      <w:pPr>
        <w:spacing w:after="0"/>
        <w:ind w:left="0"/>
        <w:jc w:val="both"/>
      </w:pPr>
      <w:r>
        <w:rPr>
          <w:rFonts w:ascii="Times New Roman"/>
          <w:b w:val="false"/>
          <w:i w:val="false"/>
          <w:color w:val="000000"/>
          <w:sz w:val="28"/>
        </w:rPr>
        <w:t>
      97) техникалық регламенттер мен ұлттық стандарттар әзірлеу жөніндегі жұмыстарды ұйымдастыруды жүзеге асырады;</w:t>
      </w:r>
    </w:p>
    <w:bookmarkEnd w:id="115"/>
    <w:bookmarkStart w:name="z130" w:id="116"/>
    <w:p>
      <w:pPr>
        <w:spacing w:after="0"/>
        <w:ind w:left="0"/>
        <w:jc w:val="both"/>
      </w:pPr>
      <w:r>
        <w:rPr>
          <w:rFonts w:ascii="Times New Roman"/>
          <w:b w:val="false"/>
          <w:i w:val="false"/>
          <w:color w:val="000000"/>
          <w:sz w:val="28"/>
        </w:rPr>
        <w:t>
      98) үкіметтік емес стандарттар әзірлеуге қатысуды жүзеге асырады;</w:t>
      </w:r>
    </w:p>
    <w:bookmarkEnd w:id="116"/>
    <w:bookmarkStart w:name="z131" w:id="117"/>
    <w:p>
      <w:pPr>
        <w:spacing w:after="0"/>
        <w:ind w:left="0"/>
        <w:jc w:val="both"/>
      </w:pPr>
      <w:r>
        <w:rPr>
          <w:rFonts w:ascii="Times New Roman"/>
          <w:b w:val="false"/>
          <w:i w:val="false"/>
          <w:color w:val="000000"/>
          <w:sz w:val="28"/>
        </w:rPr>
        <w:t>
      99) үкіметтік емес стандарттар базасында ұлттық стандарттар әзірлеу бастамашылығын жүзеге асырады;</w:t>
      </w:r>
    </w:p>
    <w:bookmarkEnd w:id="117"/>
    <w:bookmarkStart w:name="z132" w:id="118"/>
    <w:p>
      <w:pPr>
        <w:spacing w:after="0"/>
        <w:ind w:left="0"/>
        <w:jc w:val="both"/>
      </w:pPr>
      <w:r>
        <w:rPr>
          <w:rFonts w:ascii="Times New Roman"/>
          <w:b w:val="false"/>
          <w:i w:val="false"/>
          <w:color w:val="000000"/>
          <w:sz w:val="28"/>
        </w:rPr>
        <w:t>
      100) республикалық мемлекеттік кәсіпорын қызметінің нысаны мен мақсаттарын,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бойынша мемлекеттік мүлік жөніндегі уәкілетті органға ұсыныстар енгізеді;</w:t>
      </w:r>
    </w:p>
    <w:bookmarkEnd w:id="118"/>
    <w:bookmarkStart w:name="z133" w:id="119"/>
    <w:p>
      <w:pPr>
        <w:spacing w:after="0"/>
        <w:ind w:left="0"/>
        <w:jc w:val="both"/>
      </w:pPr>
      <w:r>
        <w:rPr>
          <w:rFonts w:ascii="Times New Roman"/>
          <w:b w:val="false"/>
          <w:i w:val="false"/>
          <w:color w:val="000000"/>
          <w:sz w:val="28"/>
        </w:rPr>
        <w:t xml:space="preserve">
      101) "Мемлекеттік мүлік туралы" 2011 жылғы 1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республикалық мемлекеттік кәсіпорындардың даму жоспарларын және оларды орындау жөніндегі есептерді қарайды, келіседі және бекітеді;</w:t>
      </w:r>
    </w:p>
    <w:bookmarkEnd w:id="119"/>
    <w:bookmarkStart w:name="z134" w:id="120"/>
    <w:p>
      <w:pPr>
        <w:spacing w:after="0"/>
        <w:ind w:left="0"/>
        <w:jc w:val="both"/>
      </w:pPr>
      <w:r>
        <w:rPr>
          <w:rFonts w:ascii="Times New Roman"/>
          <w:b w:val="false"/>
          <w:i w:val="false"/>
          <w:color w:val="000000"/>
          <w:sz w:val="28"/>
        </w:rPr>
        <w:t>
      102) жануарлар дүниесі объектілерін, олардың бөліктері мен дериваттарын пайдалануға шектеулер мен тыйым салуларды енгізу, жануарлар дүниесі объектілерін пайдаланудың және (немесе) пайдалануға тыйым салудың белгіленген мерзімдерін ауыстыру туралы шешім қабылдайды, тиісті ғылыми ұйымдар берген, мемлекеттік экологиялық сараптамадан өткізілуге тиіс биологиялық негіздемеге орай оларды пайдалану орындары мен мерзімдерін белгілейді;</w:t>
      </w:r>
    </w:p>
    <w:bookmarkEnd w:id="120"/>
    <w:bookmarkStart w:name="z135" w:id="121"/>
    <w:p>
      <w:pPr>
        <w:spacing w:after="0"/>
        <w:ind w:left="0"/>
        <w:jc w:val="both"/>
      </w:pPr>
      <w:r>
        <w:rPr>
          <w:rFonts w:ascii="Times New Roman"/>
          <w:b w:val="false"/>
          <w:i w:val="false"/>
          <w:color w:val="000000"/>
          <w:sz w:val="28"/>
        </w:rPr>
        <w:t>
      103) мемлекеттік қызметтер көрсету мәселелері жөніндегі Бірыңғай байланыс орталығына мемлекеттік қызметтерді көрсету тәртібі туралы ақпарат ұсынады;</w:t>
      </w:r>
    </w:p>
    <w:bookmarkEnd w:id="121"/>
    <w:bookmarkStart w:name="z136" w:id="122"/>
    <w:p>
      <w:pPr>
        <w:spacing w:after="0"/>
        <w:ind w:left="0"/>
        <w:jc w:val="both"/>
      </w:pPr>
      <w:r>
        <w:rPr>
          <w:rFonts w:ascii="Times New Roman"/>
          <w:b w:val="false"/>
          <w:i w:val="false"/>
          <w:color w:val="000000"/>
          <w:sz w:val="28"/>
        </w:rPr>
        <w:t>
      104) екі және одан да көп облыс аумағында орналасқан халықаралық және республикалық маңызы бар су айдындарының балық шаруашылығы учаскелерін бекітіп беру бойынша конкурс өткізеді;</w:t>
      </w:r>
    </w:p>
    <w:bookmarkEnd w:id="122"/>
    <w:bookmarkStart w:name="z137" w:id="123"/>
    <w:p>
      <w:pPr>
        <w:spacing w:after="0"/>
        <w:ind w:left="0"/>
        <w:jc w:val="both"/>
      </w:pPr>
      <w:r>
        <w:rPr>
          <w:rFonts w:ascii="Times New Roman"/>
          <w:b w:val="false"/>
          <w:i w:val="false"/>
          <w:color w:val="000000"/>
          <w:sz w:val="28"/>
        </w:rPr>
        <w:t>
      105) жануарлар дүниесін күзету, өсімін молайту және пайдалану саласында жергілікті атқарушы органдарға мемлекеттік бақылау мен қадағалауды жүзеге асырады;</w:t>
      </w:r>
    </w:p>
    <w:bookmarkEnd w:id="123"/>
    <w:bookmarkStart w:name="z138" w:id="124"/>
    <w:p>
      <w:pPr>
        <w:spacing w:after="0"/>
        <w:ind w:left="0"/>
        <w:jc w:val="both"/>
      </w:pPr>
      <w:r>
        <w:rPr>
          <w:rFonts w:ascii="Times New Roman"/>
          <w:b w:val="false"/>
          <w:i w:val="false"/>
          <w:color w:val="000000"/>
          <w:sz w:val="28"/>
        </w:rPr>
        <w:t>
      106) Ұлттық кәсіпкерлер палатасымен, салалық жұмыс берушілер бірлестіктерімен және салалық жұмыскерлер бірлестіктерімен бірлесіп, кәсіби стандарттар әзірлеуге қатысады.</w:t>
      </w:r>
    </w:p>
    <w:bookmarkEnd w:id="124"/>
    <w:p>
      <w:pPr>
        <w:spacing w:after="0"/>
        <w:ind w:left="0"/>
        <w:jc w:val="both"/>
      </w:pPr>
      <w:r>
        <w:rPr>
          <w:rFonts w:ascii="Times New Roman"/>
          <w:b w:val="false"/>
          <w:i w:val="false"/>
          <w:color w:val="000000"/>
          <w:sz w:val="28"/>
        </w:rPr>
        <w:t>
      107) Қазақстан Республикасының мемлекеттік орман инспекциясы мен Қазақстан Республикасы мемлекеттік орман күзетінің лауазымды адамдары актілерінің нысандарын әзірлейді және бекітеді;</w:t>
      </w:r>
    </w:p>
    <w:p>
      <w:pPr>
        <w:spacing w:after="0"/>
        <w:ind w:left="0"/>
        <w:jc w:val="both"/>
      </w:pPr>
      <w:r>
        <w:rPr>
          <w:rFonts w:ascii="Times New Roman"/>
          <w:b w:val="false"/>
          <w:i w:val="false"/>
          <w:color w:val="000000"/>
          <w:sz w:val="28"/>
        </w:rPr>
        <w:t>
      108) өзінің ведомстволық бағынысындағы орман мекемесінің рәмізін (эмблемасы мен жалауын) бекітеді;</w:t>
      </w:r>
    </w:p>
    <w:p>
      <w:pPr>
        <w:spacing w:after="0"/>
        <w:ind w:left="0"/>
        <w:jc w:val="both"/>
      </w:pPr>
      <w:r>
        <w:rPr>
          <w:rFonts w:ascii="Times New Roman"/>
          <w:b w:val="false"/>
          <w:i w:val="false"/>
          <w:color w:val="000000"/>
          <w:sz w:val="28"/>
        </w:rPr>
        <w:t>
      109) мемлекеттік ұлттық табиғи парктер жанындағы үйлестіру кеңесі туралы үлгілік ережені әзірлейді және бекітеді.</w:t>
      </w:r>
    </w:p>
    <w:p>
      <w:pPr>
        <w:spacing w:after="0"/>
        <w:ind w:left="0"/>
        <w:jc w:val="both"/>
      </w:pPr>
      <w:r>
        <w:rPr>
          <w:rFonts w:ascii="Times New Roman"/>
          <w:b w:val="false"/>
          <w:i w:val="false"/>
          <w:color w:val="000000"/>
          <w:sz w:val="28"/>
        </w:rPr>
        <w:t>
      Комитет Қазақстан Республикасының заңдарында, Қазақстан Республикасы Президентінің және Қазақстан Республикасы Үкіметінің актілерінде кезделген өзге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мен толықтырулар енгізілді - ҚР Премьер-Министрінің орынбасары - ҚР Ауыл шаруашылығы министрінің 25.01.2018 </w:t>
      </w:r>
      <w:r>
        <w:rPr>
          <w:rFonts w:ascii="Times New Roman"/>
          <w:b w:val="false"/>
          <w:i w:val="false"/>
          <w:color w:val="000000"/>
          <w:sz w:val="28"/>
        </w:rPr>
        <w:t>№ 41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9" w:id="125"/>
    <w:p>
      <w:pPr>
        <w:spacing w:after="0"/>
        <w:ind w:left="0"/>
        <w:jc w:val="both"/>
      </w:pPr>
      <w:r>
        <w:rPr>
          <w:rFonts w:ascii="Times New Roman"/>
          <w:b w:val="false"/>
          <w:i w:val="false"/>
          <w:color w:val="000000"/>
          <w:sz w:val="28"/>
        </w:rPr>
        <w:t>
      15. Құқықтары мен міндеттері:</w:t>
      </w:r>
    </w:p>
    <w:bookmarkEnd w:id="125"/>
    <w:bookmarkStart w:name="z140" w:id="126"/>
    <w:p>
      <w:pPr>
        <w:spacing w:after="0"/>
        <w:ind w:left="0"/>
        <w:jc w:val="both"/>
      </w:pPr>
      <w:r>
        <w:rPr>
          <w:rFonts w:ascii="Times New Roman"/>
          <w:b w:val="false"/>
          <w:i w:val="false"/>
          <w:color w:val="000000"/>
          <w:sz w:val="28"/>
        </w:rPr>
        <w:t>
      1) Комитеттің құзыретіне жататын өндірістік қызметтер мәселелерін шұғыл шешуді қамтамасыз ету үшін Министрліктің құрылымдық бөлімшелерімен өзара қарым-қатынасқа түседі;</w:t>
      </w:r>
    </w:p>
    <w:bookmarkEnd w:id="126"/>
    <w:bookmarkStart w:name="z141" w:id="127"/>
    <w:p>
      <w:pPr>
        <w:spacing w:after="0"/>
        <w:ind w:left="0"/>
        <w:jc w:val="both"/>
      </w:pPr>
      <w:r>
        <w:rPr>
          <w:rFonts w:ascii="Times New Roman"/>
          <w:b w:val="false"/>
          <w:i w:val="false"/>
          <w:color w:val="000000"/>
          <w:sz w:val="28"/>
        </w:rPr>
        <w:t>
      2) өзге мемлекеттік органдардан және лауазымды адамдардан Комитеттің құзыретіне қатысты мәселелерді шешу үшін қажетті ақпаратты, құжаттар мен материалдарды сұратады және алады;</w:t>
      </w:r>
    </w:p>
    <w:bookmarkEnd w:id="127"/>
    <w:bookmarkStart w:name="z142" w:id="128"/>
    <w:p>
      <w:pPr>
        <w:spacing w:after="0"/>
        <w:ind w:left="0"/>
        <w:jc w:val="both"/>
      </w:pPr>
      <w:r>
        <w:rPr>
          <w:rFonts w:ascii="Times New Roman"/>
          <w:b w:val="false"/>
          <w:i w:val="false"/>
          <w:color w:val="000000"/>
          <w:sz w:val="28"/>
        </w:rPr>
        <w:t>
      3) өз қызметінің барлық мәселері бойынша ұсыныс енгізеді;</w:t>
      </w:r>
    </w:p>
    <w:bookmarkEnd w:id="128"/>
    <w:bookmarkStart w:name="z143" w:id="129"/>
    <w:p>
      <w:pPr>
        <w:spacing w:after="0"/>
        <w:ind w:left="0"/>
        <w:jc w:val="both"/>
      </w:pPr>
      <w:r>
        <w:rPr>
          <w:rFonts w:ascii="Times New Roman"/>
          <w:b w:val="false"/>
          <w:i w:val="false"/>
          <w:color w:val="000000"/>
          <w:sz w:val="28"/>
        </w:rPr>
        <w:t xml:space="preserve">
      4) Қазақстан Республикасының қолданыстағы заңнамасына сәйкес өзге де құқықтарды жүзеге асырады. </w:t>
      </w:r>
    </w:p>
    <w:bookmarkEnd w:id="129"/>
    <w:bookmarkStart w:name="z144" w:id="130"/>
    <w:p>
      <w:pPr>
        <w:spacing w:after="0"/>
        <w:ind w:left="0"/>
        <w:jc w:val="both"/>
      </w:pPr>
      <w:r>
        <w:rPr>
          <w:rFonts w:ascii="Times New Roman"/>
          <w:b w:val="false"/>
          <w:i w:val="false"/>
          <w:color w:val="000000"/>
          <w:sz w:val="28"/>
        </w:rPr>
        <w:t>
      16. Комитеттің міндеті Қазақстан Республикасының заңнамасын, құқығын және заңмен қорғалатын жеке және заңды тұлғаларының мүдделерін сақтау, оның ішінде:</w:t>
      </w:r>
    </w:p>
    <w:bookmarkEnd w:id="130"/>
    <w:bookmarkStart w:name="z145" w:id="131"/>
    <w:p>
      <w:pPr>
        <w:spacing w:after="0"/>
        <w:ind w:left="0"/>
        <w:jc w:val="both"/>
      </w:pPr>
      <w:r>
        <w:rPr>
          <w:rFonts w:ascii="Times New Roman"/>
          <w:b w:val="false"/>
          <w:i w:val="false"/>
          <w:color w:val="000000"/>
          <w:sz w:val="28"/>
        </w:rPr>
        <w:t>
      1) мемлекеттік қызмет стандартына қолжетімділікті қамтамасыз ету;</w:t>
      </w:r>
    </w:p>
    <w:bookmarkEnd w:id="131"/>
    <w:bookmarkStart w:name="z146" w:id="132"/>
    <w:p>
      <w:pPr>
        <w:spacing w:after="0"/>
        <w:ind w:left="0"/>
        <w:jc w:val="both"/>
      </w:pPr>
      <w:r>
        <w:rPr>
          <w:rFonts w:ascii="Times New Roman"/>
          <w:b w:val="false"/>
          <w:i w:val="false"/>
          <w:color w:val="000000"/>
          <w:sz w:val="28"/>
        </w:rPr>
        <w:t>
      2) мемлекеттік қызмет көрсету тәртібі туралы мемлекеттік қызмет көрсетуші тұтынушыларды ақпараттандыруды қамтамасыз ету;</w:t>
      </w:r>
    </w:p>
    <w:bookmarkEnd w:id="132"/>
    <w:bookmarkStart w:name="z147" w:id="133"/>
    <w:p>
      <w:pPr>
        <w:spacing w:after="0"/>
        <w:ind w:left="0"/>
        <w:jc w:val="both"/>
      </w:pPr>
      <w:r>
        <w:rPr>
          <w:rFonts w:ascii="Times New Roman"/>
          <w:b w:val="false"/>
          <w:i w:val="false"/>
          <w:color w:val="000000"/>
          <w:sz w:val="28"/>
        </w:rPr>
        <w:t>
      3) мемлекеттік қызмет көрсету сапасын бағалау мен мемлекеттік қызмет көрсету сапасын бақылау жөніндегі уәкілетті органға, мемлекеттік қызмет көрсету сапасына бағалауды жүргізу үшін ақпараттандыру саласындағы уәкілетті органға тиісті ақпараттар беруге қатысу;</w:t>
      </w:r>
    </w:p>
    <w:bookmarkEnd w:id="133"/>
    <w:bookmarkStart w:name="z148" w:id="134"/>
    <w:p>
      <w:pPr>
        <w:spacing w:after="0"/>
        <w:ind w:left="0"/>
        <w:jc w:val="both"/>
      </w:pPr>
      <w:r>
        <w:rPr>
          <w:rFonts w:ascii="Times New Roman"/>
          <w:b w:val="false"/>
          <w:i w:val="false"/>
          <w:color w:val="000000"/>
          <w:sz w:val="28"/>
        </w:rPr>
        <w:t>
      4) заңнамалық тәртіпте белгіленген қоғамдық мониторинг өткізілетін коммерциялық емес ұйымдардың тиісті ақпараттар беруіне қатысу;</w:t>
      </w:r>
    </w:p>
    <w:bookmarkEnd w:id="134"/>
    <w:bookmarkStart w:name="z149" w:id="135"/>
    <w:p>
      <w:pPr>
        <w:spacing w:after="0"/>
        <w:ind w:left="0"/>
        <w:jc w:val="both"/>
      </w:pPr>
      <w:r>
        <w:rPr>
          <w:rFonts w:ascii="Times New Roman"/>
          <w:b w:val="false"/>
          <w:i w:val="false"/>
          <w:color w:val="000000"/>
          <w:sz w:val="28"/>
        </w:rPr>
        <w:t>
      5) мемлекеттік қызметті тұтынушылардың шағымдары мен өтініштерін қарау болып табылады.</w:t>
      </w:r>
    </w:p>
    <w:bookmarkEnd w:id="135"/>
    <w:bookmarkStart w:name="z150" w:id="136"/>
    <w:p>
      <w:pPr>
        <w:spacing w:after="0"/>
        <w:ind w:left="0"/>
        <w:jc w:val="left"/>
      </w:pPr>
      <w:r>
        <w:rPr>
          <w:rFonts w:ascii="Times New Roman"/>
          <w:b/>
          <w:i w:val="false"/>
          <w:color w:val="000000"/>
        </w:rPr>
        <w:t xml:space="preserve"> 3-тарау. Комитеттің қызметін ұйымдастыру</w:t>
      </w:r>
    </w:p>
    <w:bookmarkEnd w:id="136"/>
    <w:bookmarkStart w:name="z151" w:id="137"/>
    <w:p>
      <w:pPr>
        <w:spacing w:after="0"/>
        <w:ind w:left="0"/>
        <w:jc w:val="both"/>
      </w:pPr>
      <w:r>
        <w:rPr>
          <w:rFonts w:ascii="Times New Roman"/>
          <w:b w:val="false"/>
          <w:i w:val="false"/>
          <w:color w:val="000000"/>
          <w:sz w:val="28"/>
        </w:rPr>
        <w:t>
      17. Комитетке басшылық етуді Комитетке жүктелген міндеттердің орындалуына және оның функцияларын жүзеге асыруға дербес жауапты болатын Комитет төрағасы жүзеге асырады.</w:t>
      </w:r>
    </w:p>
    <w:bookmarkEnd w:id="137"/>
    <w:bookmarkStart w:name="z152" w:id="138"/>
    <w:p>
      <w:pPr>
        <w:spacing w:after="0"/>
        <w:ind w:left="0"/>
        <w:jc w:val="both"/>
      </w:pPr>
      <w:r>
        <w:rPr>
          <w:rFonts w:ascii="Times New Roman"/>
          <w:b w:val="false"/>
          <w:i w:val="false"/>
          <w:color w:val="000000"/>
          <w:sz w:val="28"/>
        </w:rPr>
        <w:t>
      18. Комитетті Қазақстан Республикасы Ауыл шаруашылығы министрінің бұйрығымен лауазымға тағайындалатын және лауазымнан босатылатын төраға басқарады.</w:t>
      </w:r>
    </w:p>
    <w:bookmarkEnd w:id="138"/>
    <w:bookmarkStart w:name="z153" w:id="139"/>
    <w:p>
      <w:pPr>
        <w:spacing w:after="0"/>
        <w:ind w:left="0"/>
        <w:jc w:val="both"/>
      </w:pPr>
      <w:r>
        <w:rPr>
          <w:rFonts w:ascii="Times New Roman"/>
          <w:b w:val="false"/>
          <w:i w:val="false"/>
          <w:color w:val="000000"/>
          <w:sz w:val="28"/>
        </w:rPr>
        <w:t>
      19. Комитет төрағасының Қазақстан Республикасының заңнамасына сәйкес лауазымға тағайындалатын және лауазымнан босатылатын орынбасарлары болады.</w:t>
      </w:r>
    </w:p>
    <w:bookmarkEnd w:id="139"/>
    <w:bookmarkStart w:name="z154" w:id="140"/>
    <w:p>
      <w:pPr>
        <w:spacing w:after="0"/>
        <w:ind w:left="0"/>
        <w:jc w:val="both"/>
      </w:pPr>
      <w:r>
        <w:rPr>
          <w:rFonts w:ascii="Times New Roman"/>
          <w:b w:val="false"/>
          <w:i w:val="false"/>
          <w:color w:val="000000"/>
          <w:sz w:val="28"/>
        </w:rPr>
        <w:t>
      20. Комитет төрағасының өкілеттігі:</w:t>
      </w:r>
    </w:p>
    <w:bookmarkEnd w:id="140"/>
    <w:bookmarkStart w:name="z155" w:id="141"/>
    <w:p>
      <w:pPr>
        <w:spacing w:after="0"/>
        <w:ind w:left="0"/>
        <w:jc w:val="both"/>
      </w:pPr>
      <w:r>
        <w:rPr>
          <w:rFonts w:ascii="Times New Roman"/>
          <w:b w:val="false"/>
          <w:i w:val="false"/>
          <w:color w:val="000000"/>
          <w:sz w:val="28"/>
        </w:rPr>
        <w:t>
      1) өзінің құзыреті шегінде бұйрықтарға қол қояды;</w:t>
      </w:r>
    </w:p>
    <w:bookmarkEnd w:id="141"/>
    <w:bookmarkStart w:name="z156" w:id="142"/>
    <w:p>
      <w:pPr>
        <w:spacing w:after="0"/>
        <w:ind w:left="0"/>
        <w:jc w:val="both"/>
      </w:pPr>
      <w:r>
        <w:rPr>
          <w:rFonts w:ascii="Times New Roman"/>
          <w:b w:val="false"/>
          <w:i w:val="false"/>
          <w:color w:val="000000"/>
          <w:sz w:val="28"/>
        </w:rPr>
        <w:t>
      2) Министрліктің басшылығына Комитеттің құрылымы мен штаттық кестесі бойынша ұсыныстар береді;</w:t>
      </w:r>
    </w:p>
    <w:bookmarkEnd w:id="142"/>
    <w:bookmarkStart w:name="z157" w:id="143"/>
    <w:p>
      <w:pPr>
        <w:spacing w:after="0"/>
        <w:ind w:left="0"/>
        <w:jc w:val="both"/>
      </w:pPr>
      <w:r>
        <w:rPr>
          <w:rFonts w:ascii="Times New Roman"/>
          <w:b w:val="false"/>
          <w:i w:val="false"/>
          <w:color w:val="000000"/>
          <w:sz w:val="28"/>
        </w:rPr>
        <w:t>
      3) Комитет төрағасының орынбасарларынан басқа, Комитет қызметкерлерін, ведомстволық бағынысты ұйымдардың, филиалдар мен өкілдіктердің басшылары мен олардың орынбасарларын лауазымға тағайындайды және лауазымынан босатады;</w:t>
      </w:r>
    </w:p>
    <w:bookmarkEnd w:id="143"/>
    <w:bookmarkStart w:name="z158" w:id="144"/>
    <w:p>
      <w:pPr>
        <w:spacing w:after="0"/>
        <w:ind w:left="0"/>
        <w:jc w:val="both"/>
      </w:pPr>
      <w:r>
        <w:rPr>
          <w:rFonts w:ascii="Times New Roman"/>
          <w:b w:val="false"/>
          <w:i w:val="false"/>
          <w:color w:val="000000"/>
          <w:sz w:val="28"/>
        </w:rPr>
        <w:t>
      4) Министрліктің Жауапты хатшысына аумақтық бөлімшелердің басшылары мен олардың орынбасарларын қызметке тағайындау және қызметтен босату туралы, сондай-ақ оларды ынталандыру және тәртіптік жауаптылыққа тарту туралы ұсынымдар енгізеді;</w:t>
      </w:r>
    </w:p>
    <w:bookmarkEnd w:id="144"/>
    <w:bookmarkStart w:name="z159" w:id="145"/>
    <w:p>
      <w:pPr>
        <w:spacing w:after="0"/>
        <w:ind w:left="0"/>
        <w:jc w:val="both"/>
      </w:pPr>
      <w:r>
        <w:rPr>
          <w:rFonts w:ascii="Times New Roman"/>
          <w:b w:val="false"/>
          <w:i w:val="false"/>
          <w:color w:val="000000"/>
          <w:sz w:val="28"/>
        </w:rPr>
        <w:t>
      5) өз орынбасарларының және Комитеттің аумақтық бөлімшелердің басшылары мен олардың орынбасарларының өкілеттіктерін айқындайды, сондай-ақ Комитет қызметкерлерінің және ведомстволық бағынысты ұйымдар, филиалдар мен өкілдіктер басшылары мен олардың орынбасарларының лауазымдық нұсқаулықтарын бекітеді;</w:t>
      </w:r>
    </w:p>
    <w:bookmarkEnd w:id="145"/>
    <w:bookmarkStart w:name="z160" w:id="146"/>
    <w:p>
      <w:pPr>
        <w:spacing w:after="0"/>
        <w:ind w:left="0"/>
        <w:jc w:val="both"/>
      </w:pPr>
      <w:r>
        <w:rPr>
          <w:rFonts w:ascii="Times New Roman"/>
          <w:b w:val="false"/>
          <w:i w:val="false"/>
          <w:color w:val="000000"/>
          <w:sz w:val="28"/>
        </w:rPr>
        <w:t>
      6) өзінің құзыреті шегінде Комитетте сыбайлас жемқорлыққа қарсы әрекет жасауға бағытталған шаралар қабылдайды және сыбайлас жемқорлыққа қарсы шаралар қабылдау үшін дербес жауаптылықта болады;</w:t>
      </w:r>
    </w:p>
    <w:bookmarkEnd w:id="146"/>
    <w:bookmarkStart w:name="z161" w:id="147"/>
    <w:p>
      <w:pPr>
        <w:spacing w:after="0"/>
        <w:ind w:left="0"/>
        <w:jc w:val="both"/>
      </w:pPr>
      <w:r>
        <w:rPr>
          <w:rFonts w:ascii="Times New Roman"/>
          <w:b w:val="false"/>
          <w:i w:val="false"/>
          <w:color w:val="000000"/>
          <w:sz w:val="28"/>
        </w:rPr>
        <w:t>
      7) Комитет төрағасының орынбасарларынан және аумақтық бөлімшелер басшыларынан және олардың орынбасарларынан басқа, Комитет қызметкерлерін, ведомстволық бағынысты ұйымдардың басшылары мен олардың орынбасарларын ынталандырады және оларға тәртіптік жаза қолданады;</w:t>
      </w:r>
    </w:p>
    <w:bookmarkEnd w:id="147"/>
    <w:bookmarkStart w:name="z162" w:id="148"/>
    <w:p>
      <w:pPr>
        <w:spacing w:after="0"/>
        <w:ind w:left="0"/>
        <w:jc w:val="both"/>
      </w:pPr>
      <w:r>
        <w:rPr>
          <w:rFonts w:ascii="Times New Roman"/>
          <w:b w:val="false"/>
          <w:i w:val="false"/>
          <w:color w:val="000000"/>
          <w:sz w:val="28"/>
        </w:rPr>
        <w:t>
      8) белгіленген заңнамалық тәртіпте Комитет төрағасының орынбасарларынан басқа, Комитет қызметкерлерінің іссапарға жіберу, демалыс беру, материалдық көмек көрсету, даярлау (қайта даярлау), біліктілігін арттыру, ынталандыру, үстемақы мен сыйақы төлеу мәселелерін шешеді;</w:t>
      </w:r>
    </w:p>
    <w:bookmarkEnd w:id="148"/>
    <w:bookmarkStart w:name="z163" w:id="149"/>
    <w:p>
      <w:pPr>
        <w:spacing w:after="0"/>
        <w:ind w:left="0"/>
        <w:jc w:val="both"/>
      </w:pPr>
      <w:r>
        <w:rPr>
          <w:rFonts w:ascii="Times New Roman"/>
          <w:b w:val="false"/>
          <w:i w:val="false"/>
          <w:color w:val="000000"/>
          <w:sz w:val="28"/>
        </w:rPr>
        <w:t>
      9) белгіленген заңнамалық тәртіпте Комитеттің аумақтық бөлімшелері басшылары мен басшы орынбасарларына, сондай-ақ ведомстволық бағынысты ұйымдардың басшылары мен олардың орынбасарларына демалыс беру мәселелерін шешеді;</w:t>
      </w:r>
    </w:p>
    <w:bookmarkEnd w:id="149"/>
    <w:bookmarkStart w:name="z164" w:id="150"/>
    <w:p>
      <w:pPr>
        <w:spacing w:after="0"/>
        <w:ind w:left="0"/>
        <w:jc w:val="both"/>
      </w:pPr>
      <w:r>
        <w:rPr>
          <w:rFonts w:ascii="Times New Roman"/>
          <w:b w:val="false"/>
          <w:i w:val="false"/>
          <w:color w:val="000000"/>
          <w:sz w:val="28"/>
        </w:rPr>
        <w:t>
      10) белгіленген заңнамалық тәртіпте Комитеттің аумақтық бөлімшелері басшылары мен басшы орынбасарларының сондай-ақ, ведомстволық бағынысты ұйымдардың басшылары мен олардың орынбасарларының іссапарға жіберу (тиісті облыс аумағынан тыс және шетелдерге), материалдық көмек көрсету, ынталандыру, үстемақы мен сыйақы төлеу мәселелеріне келісім береді;</w:t>
      </w:r>
    </w:p>
    <w:bookmarkEnd w:id="150"/>
    <w:bookmarkStart w:name="z165" w:id="151"/>
    <w:p>
      <w:pPr>
        <w:spacing w:after="0"/>
        <w:ind w:left="0"/>
        <w:jc w:val="both"/>
      </w:pPr>
      <w:r>
        <w:rPr>
          <w:rFonts w:ascii="Times New Roman"/>
          <w:b w:val="false"/>
          <w:i w:val="false"/>
          <w:color w:val="000000"/>
          <w:sz w:val="28"/>
        </w:rPr>
        <w:t>
      11) белгіленген заңнамалық тәртіпте ведомстволық бағынысты ұйымдардың басшылары мен олардың орынбасарларын даярлау (қайта даярлау), біліктілігін арттыру мәселелеріне келісім береді;</w:t>
      </w:r>
    </w:p>
    <w:bookmarkEnd w:id="151"/>
    <w:bookmarkStart w:name="z166" w:id="152"/>
    <w:p>
      <w:pPr>
        <w:spacing w:after="0"/>
        <w:ind w:left="0"/>
        <w:jc w:val="both"/>
      </w:pPr>
      <w:r>
        <w:rPr>
          <w:rFonts w:ascii="Times New Roman"/>
          <w:b w:val="false"/>
          <w:i w:val="false"/>
          <w:color w:val="000000"/>
          <w:sz w:val="28"/>
        </w:rPr>
        <w:t>
      12) Комитеттің аумақтық бөлімшелер басшылары болмаған уақытта оның міндеттерін уақытша орындау басшы орынбасарына немесе Комитеттің аумақтық бөлімшелердің басқа қызметкеріне жүктейді;</w:t>
      </w:r>
    </w:p>
    <w:bookmarkEnd w:id="152"/>
    <w:bookmarkStart w:name="z167" w:id="153"/>
    <w:p>
      <w:pPr>
        <w:spacing w:after="0"/>
        <w:ind w:left="0"/>
        <w:jc w:val="both"/>
      </w:pPr>
      <w:r>
        <w:rPr>
          <w:rFonts w:ascii="Times New Roman"/>
          <w:b w:val="false"/>
          <w:i w:val="false"/>
          <w:color w:val="000000"/>
          <w:sz w:val="28"/>
        </w:rPr>
        <w:t>
      13) Комитеттің қарамағындағы құрылымдық бөлімшелер және аумақтық бөлімшілердің ережелерін және өзінің құзіреті шегінде Комитеттің ведомстволық бағынысты ұйымдарының құрылтай құжаттарын бекітеді;</w:t>
      </w:r>
    </w:p>
    <w:bookmarkEnd w:id="153"/>
    <w:bookmarkStart w:name="z168" w:id="154"/>
    <w:p>
      <w:pPr>
        <w:spacing w:after="0"/>
        <w:ind w:left="0"/>
        <w:jc w:val="both"/>
      </w:pPr>
      <w:r>
        <w:rPr>
          <w:rFonts w:ascii="Times New Roman"/>
          <w:b w:val="false"/>
          <w:i w:val="false"/>
          <w:color w:val="000000"/>
          <w:sz w:val="28"/>
        </w:rPr>
        <w:t>
      14) Комитеттің ведомстволық бағынысты ұйымдарының құрылымын бекітеді және штаттық кестесіне келісім береді;</w:t>
      </w:r>
    </w:p>
    <w:bookmarkEnd w:id="154"/>
    <w:bookmarkStart w:name="z169" w:id="155"/>
    <w:p>
      <w:pPr>
        <w:spacing w:after="0"/>
        <w:ind w:left="0"/>
        <w:jc w:val="both"/>
      </w:pPr>
      <w:r>
        <w:rPr>
          <w:rFonts w:ascii="Times New Roman"/>
          <w:b w:val="false"/>
          <w:i w:val="false"/>
          <w:color w:val="000000"/>
          <w:sz w:val="28"/>
        </w:rPr>
        <w:t>
      15) реттелетін салада мемлекеттік саясатты қалыптастыру жөнінде ұсыныстар тұжырымдайды;</w:t>
      </w:r>
    </w:p>
    <w:bookmarkEnd w:id="155"/>
    <w:bookmarkStart w:name="z170" w:id="156"/>
    <w:p>
      <w:pPr>
        <w:spacing w:after="0"/>
        <w:ind w:left="0"/>
        <w:jc w:val="both"/>
      </w:pPr>
      <w:r>
        <w:rPr>
          <w:rFonts w:ascii="Times New Roman"/>
          <w:b w:val="false"/>
          <w:i w:val="false"/>
          <w:color w:val="000000"/>
          <w:sz w:val="28"/>
        </w:rPr>
        <w:t>
      16) аумақтық бөлімшелердің Комитетпен өзара іс-қимыл жасау құзыреті мен тәртібін айқындайды;</w:t>
      </w:r>
    </w:p>
    <w:bookmarkEnd w:id="156"/>
    <w:bookmarkStart w:name="z171" w:id="157"/>
    <w:p>
      <w:pPr>
        <w:spacing w:after="0"/>
        <w:ind w:left="0"/>
        <w:jc w:val="both"/>
      </w:pPr>
      <w:r>
        <w:rPr>
          <w:rFonts w:ascii="Times New Roman"/>
          <w:b w:val="false"/>
          <w:i w:val="false"/>
          <w:color w:val="000000"/>
          <w:sz w:val="28"/>
        </w:rPr>
        <w:t>
      17) аумақтық бөлімшелер мен ведомстволық бағынысты ұйымдарының актілерінің қолданылуын жояды не толық немесе ішінара тоқтатады;</w:t>
      </w:r>
    </w:p>
    <w:bookmarkEnd w:id="157"/>
    <w:bookmarkStart w:name="z172" w:id="158"/>
    <w:p>
      <w:pPr>
        <w:spacing w:after="0"/>
        <w:ind w:left="0"/>
        <w:jc w:val="both"/>
      </w:pPr>
      <w:r>
        <w:rPr>
          <w:rFonts w:ascii="Times New Roman"/>
          <w:b w:val="false"/>
          <w:i w:val="false"/>
          <w:color w:val="000000"/>
          <w:sz w:val="28"/>
        </w:rPr>
        <w:t>
      18) мемлекеттік органдарда және өзге ұйымдарда сенімхатсыз Комитеттің өкілі болады;</w:t>
      </w:r>
    </w:p>
    <w:bookmarkEnd w:id="158"/>
    <w:bookmarkStart w:name="z173" w:id="159"/>
    <w:p>
      <w:pPr>
        <w:spacing w:after="0"/>
        <w:ind w:left="0"/>
        <w:jc w:val="both"/>
      </w:pPr>
      <w:r>
        <w:rPr>
          <w:rFonts w:ascii="Times New Roman"/>
          <w:b w:val="false"/>
          <w:i w:val="false"/>
          <w:color w:val="000000"/>
          <w:sz w:val="28"/>
        </w:rPr>
        <w:t>
      19) Қазақстан Республикасының заңдарына және Президенттің актілеріне сәйкес өзге де өкілеттіктерді жүзеге асырады.</w:t>
      </w:r>
    </w:p>
    <w:bookmarkEnd w:id="159"/>
    <w:p>
      <w:pPr>
        <w:spacing w:after="0"/>
        <w:ind w:left="0"/>
        <w:jc w:val="both"/>
      </w:pPr>
      <w:r>
        <w:rPr>
          <w:rFonts w:ascii="Times New Roman"/>
          <w:b w:val="false"/>
          <w:i w:val="false"/>
          <w:color w:val="000000"/>
          <w:sz w:val="28"/>
        </w:rPr>
        <w:t>
      Комитет төрағасы болмаған кезеңде оның өкілеттіктерін қолданыстағы заңнамаға сәйкес оны алмастыратын тұлға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ҚР Премьер-Министрінің орынбасары – ҚР Ауыл шаруашылығы министрінің 25.09.2017 </w:t>
      </w:r>
      <w:r>
        <w:rPr>
          <w:rFonts w:ascii="Times New Roman"/>
          <w:b w:val="false"/>
          <w:i w:val="false"/>
          <w:color w:val="000000"/>
          <w:sz w:val="28"/>
        </w:rPr>
        <w:t>№ 402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4" w:id="160"/>
    <w:p>
      <w:pPr>
        <w:spacing w:after="0"/>
        <w:ind w:left="0"/>
        <w:jc w:val="left"/>
      </w:pPr>
      <w:r>
        <w:rPr>
          <w:rFonts w:ascii="Times New Roman"/>
          <w:b/>
          <w:i w:val="false"/>
          <w:color w:val="000000"/>
        </w:rPr>
        <w:t xml:space="preserve"> 4-тарау. Комитеттің мүлкi</w:t>
      </w:r>
    </w:p>
    <w:bookmarkEnd w:id="160"/>
    <w:bookmarkStart w:name="z175" w:id="161"/>
    <w:p>
      <w:pPr>
        <w:spacing w:after="0"/>
        <w:ind w:left="0"/>
        <w:jc w:val="both"/>
      </w:pPr>
      <w:r>
        <w:rPr>
          <w:rFonts w:ascii="Times New Roman"/>
          <w:b w:val="false"/>
          <w:i w:val="false"/>
          <w:color w:val="000000"/>
          <w:sz w:val="28"/>
        </w:rPr>
        <w:t>
      20. Комитеттiң заңнамада көзделген жағдайларда жедел басқару құқығында оқшауланған мүлкі болуы мүмкін.</w:t>
      </w:r>
    </w:p>
    <w:bookmarkEnd w:id="161"/>
    <w:p>
      <w:pPr>
        <w:spacing w:after="0"/>
        <w:ind w:left="0"/>
        <w:jc w:val="both"/>
      </w:pPr>
      <w:r>
        <w:rPr>
          <w:rFonts w:ascii="Times New Roman"/>
          <w:b w:val="false"/>
          <w:i w:val="false"/>
          <w:color w:val="000000"/>
          <w:sz w:val="28"/>
        </w:rPr>
        <w:t>
      Комитеттiң мүлкi оған меншік иесі берген мүлiктiң,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76" w:id="162"/>
    <w:p>
      <w:pPr>
        <w:spacing w:after="0"/>
        <w:ind w:left="0"/>
        <w:jc w:val="both"/>
      </w:pPr>
      <w:r>
        <w:rPr>
          <w:rFonts w:ascii="Times New Roman"/>
          <w:b w:val="false"/>
          <w:i w:val="false"/>
          <w:color w:val="000000"/>
          <w:sz w:val="28"/>
        </w:rPr>
        <w:t>
      21. Комитетке бекітілген мүлiк республикалық меншiкке жатады.</w:t>
      </w:r>
    </w:p>
    <w:bookmarkEnd w:id="162"/>
    <w:bookmarkStart w:name="z177" w:id="163"/>
    <w:p>
      <w:pPr>
        <w:spacing w:after="0"/>
        <w:ind w:left="0"/>
        <w:jc w:val="both"/>
      </w:pPr>
      <w:r>
        <w:rPr>
          <w:rFonts w:ascii="Times New Roman"/>
          <w:b w:val="false"/>
          <w:i w:val="false"/>
          <w:color w:val="000000"/>
          <w:sz w:val="28"/>
        </w:rPr>
        <w:t>
      22.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шығара алмайды немесе оған өзгедей тәсілмен билік ете алмайды.</w:t>
      </w:r>
    </w:p>
    <w:bookmarkEnd w:id="163"/>
    <w:bookmarkStart w:name="z178" w:id="164"/>
    <w:p>
      <w:pPr>
        <w:spacing w:after="0"/>
        <w:ind w:left="0"/>
        <w:jc w:val="left"/>
      </w:pPr>
      <w:r>
        <w:rPr>
          <w:rFonts w:ascii="Times New Roman"/>
          <w:b/>
          <w:i w:val="false"/>
          <w:color w:val="000000"/>
        </w:rPr>
        <w:t xml:space="preserve"> 5-тарау. Комитетті қайта ұйымдастыру және жою</w:t>
      </w:r>
    </w:p>
    <w:bookmarkEnd w:id="164"/>
    <w:bookmarkStart w:name="z179" w:id="165"/>
    <w:p>
      <w:pPr>
        <w:spacing w:after="0"/>
        <w:ind w:left="0"/>
        <w:jc w:val="both"/>
      </w:pPr>
      <w:r>
        <w:rPr>
          <w:rFonts w:ascii="Times New Roman"/>
          <w:b w:val="false"/>
          <w:i w:val="false"/>
          <w:color w:val="000000"/>
          <w:sz w:val="28"/>
        </w:rPr>
        <w:t>
      23. Комитетті қайта ұйымдастыру және жою Қазақстан Республикасының заңнамасына сәйкес жүзеге асырылады.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Орман шаруашылығы және жануарлар</w:t>
            </w:r>
            <w:r>
              <w:br/>
            </w:r>
            <w:r>
              <w:rPr>
                <w:rFonts w:ascii="Times New Roman"/>
                <w:b w:val="false"/>
                <w:i w:val="false"/>
                <w:color w:val="000000"/>
                <w:sz w:val="20"/>
              </w:rPr>
              <w:t>дүниесі комитеті туралы ережеге</w:t>
            </w:r>
            <w:r>
              <w:br/>
            </w:r>
            <w:r>
              <w:rPr>
                <w:rFonts w:ascii="Times New Roman"/>
                <w:b w:val="false"/>
                <w:i w:val="false"/>
                <w:color w:val="000000"/>
                <w:sz w:val="20"/>
              </w:rPr>
              <w:t>1-қосымша</w:t>
            </w:r>
          </w:p>
        </w:tc>
      </w:tr>
    </w:tbl>
    <w:bookmarkStart w:name="z181" w:id="166"/>
    <w:p>
      <w:pPr>
        <w:spacing w:after="0"/>
        <w:ind w:left="0"/>
        <w:jc w:val="left"/>
      </w:pPr>
      <w:r>
        <w:rPr>
          <w:rFonts w:ascii="Times New Roman"/>
          <w:b/>
          <w:i w:val="false"/>
          <w:color w:val="000000"/>
        </w:rPr>
        <w:t xml:space="preserve"> Қазақстан Республикасы Ауыл шаруашылығы министрлігінің</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қарамағындағы аумақтық бөлімшелер тізбесі</w:t>
      </w:r>
    </w:p>
    <w:bookmarkEnd w:id="166"/>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орынбасары – ҚР Ауыл шаруашылығы министрінің 02.10.2018 </w:t>
      </w:r>
      <w:r>
        <w:rPr>
          <w:rFonts w:ascii="Times New Roman"/>
          <w:b w:val="false"/>
          <w:i w:val="false"/>
          <w:color w:val="ff0000"/>
          <w:sz w:val="28"/>
        </w:rPr>
        <w:t>№ 407</w:t>
      </w:r>
      <w:r>
        <w:rPr>
          <w:rFonts w:ascii="Times New Roman"/>
          <w:b w:val="false"/>
          <w:i w:val="false"/>
          <w:color w:val="ff0000"/>
          <w:sz w:val="28"/>
        </w:rPr>
        <w:t xml:space="preserve"> бұйрығымен.</w:t>
      </w:r>
    </w:p>
    <w:bookmarkStart w:name="z182" w:id="167"/>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Ақмола облыстық орман шаруашылығы және жануарлар дүниесі аумақтық инспекциясы" республикалық мемлекеттік мекемесі.</w:t>
      </w:r>
    </w:p>
    <w:bookmarkEnd w:id="167"/>
    <w:bookmarkStart w:name="z183" w:id="168"/>
    <w:p>
      <w:pPr>
        <w:spacing w:after="0"/>
        <w:ind w:left="0"/>
        <w:jc w:val="both"/>
      </w:pPr>
      <w:r>
        <w:rPr>
          <w:rFonts w:ascii="Times New Roman"/>
          <w:b w:val="false"/>
          <w:i w:val="false"/>
          <w:color w:val="000000"/>
          <w:sz w:val="28"/>
        </w:rPr>
        <w:t>
      2. "Қазақстан Республикасы Ауыл шаруашылығы министрлігі Орман шаруашылығы және жануарлар дүниесі комитетінің Ақтөбе облыстық орман шаруашылығы және жануарлар дүниесі аумақтық инспекциясы" республикалық мемлекеттік мекемесі.</w:t>
      </w:r>
    </w:p>
    <w:bookmarkEnd w:id="168"/>
    <w:bookmarkStart w:name="z184" w:id="169"/>
    <w:p>
      <w:pPr>
        <w:spacing w:after="0"/>
        <w:ind w:left="0"/>
        <w:jc w:val="both"/>
      </w:pPr>
      <w:r>
        <w:rPr>
          <w:rFonts w:ascii="Times New Roman"/>
          <w:b w:val="false"/>
          <w:i w:val="false"/>
          <w:color w:val="000000"/>
          <w:sz w:val="28"/>
        </w:rPr>
        <w:t>
      3. "Қазақстан Республикасы Ауыл шаруашылығы министрлігі Орман шаруашылығы және жануарлар дүниесі комитетінің Алматы облыстық орман шаруашылығы және жануарлар дүниесі аумақтық инспекциясы" республикалық мемлекеттік мекемесі.</w:t>
      </w:r>
    </w:p>
    <w:bookmarkEnd w:id="169"/>
    <w:bookmarkStart w:name="z185" w:id="170"/>
    <w:p>
      <w:pPr>
        <w:spacing w:after="0"/>
        <w:ind w:left="0"/>
        <w:jc w:val="both"/>
      </w:pPr>
      <w:r>
        <w:rPr>
          <w:rFonts w:ascii="Times New Roman"/>
          <w:b w:val="false"/>
          <w:i w:val="false"/>
          <w:color w:val="000000"/>
          <w:sz w:val="28"/>
        </w:rPr>
        <w:t>
      4. "Қазақстан Республикасы Ауыл шаруашылығы министрлігі Орман шаруашылығы және жануарлар дүниесі комитетінің Атырау облыстық орман шаруашылығы және жануарлар дүниесі аумақтық инспекциясы" республикалық мемлекеттік мекемесі.</w:t>
      </w:r>
    </w:p>
    <w:bookmarkEnd w:id="170"/>
    <w:bookmarkStart w:name="z186" w:id="171"/>
    <w:p>
      <w:pPr>
        <w:spacing w:after="0"/>
        <w:ind w:left="0"/>
        <w:jc w:val="both"/>
      </w:pPr>
      <w:r>
        <w:rPr>
          <w:rFonts w:ascii="Times New Roman"/>
          <w:b w:val="false"/>
          <w:i w:val="false"/>
          <w:color w:val="000000"/>
          <w:sz w:val="28"/>
        </w:rPr>
        <w:t>
      5. "Қазақстан Республикасы Ауыл шаруашылығы министрлігі Орман шаруашылығы және жануарлар дүниесі комитетінің Батыс Қазақстан облыстық орман шаруашылығы және жануарлар дүниесі аумақтық инспекциясы" республикалық мемлекеттік мекемесі.</w:t>
      </w:r>
    </w:p>
    <w:bookmarkEnd w:id="171"/>
    <w:bookmarkStart w:name="z187" w:id="172"/>
    <w:p>
      <w:pPr>
        <w:spacing w:after="0"/>
        <w:ind w:left="0"/>
        <w:jc w:val="both"/>
      </w:pPr>
      <w:r>
        <w:rPr>
          <w:rFonts w:ascii="Times New Roman"/>
          <w:b w:val="false"/>
          <w:i w:val="false"/>
          <w:color w:val="000000"/>
          <w:sz w:val="28"/>
        </w:rPr>
        <w:t>
      6. "Қазақстан Республикасы Ауыл шаруашылығы министрлігі Орман шаруашылығы және жануарлар дүниесі комитетінің Жамбыл облыстық орман шаруашылығы және жануарлар дүниесі аумақтық инспекциясы" республикалық мемлекеттік мекемесі.</w:t>
      </w:r>
    </w:p>
    <w:bookmarkEnd w:id="172"/>
    <w:bookmarkStart w:name="z188" w:id="173"/>
    <w:p>
      <w:pPr>
        <w:spacing w:after="0"/>
        <w:ind w:left="0"/>
        <w:jc w:val="both"/>
      </w:pPr>
      <w:r>
        <w:rPr>
          <w:rFonts w:ascii="Times New Roman"/>
          <w:b w:val="false"/>
          <w:i w:val="false"/>
          <w:color w:val="000000"/>
          <w:sz w:val="28"/>
        </w:rPr>
        <w:t>
      7. "Қазақстан Республикасы Ауыл шаруашылығы министрлігі Орман шаруашылығы және жануарлар дүниесі комитетінің Қарағанды облыстық орман шаруашылығы және жануарлар дүниесі аумақтық инспекциясы" республикалық мемлекеттік мекемесі.</w:t>
      </w:r>
    </w:p>
    <w:bookmarkEnd w:id="173"/>
    <w:bookmarkStart w:name="z189" w:id="174"/>
    <w:p>
      <w:pPr>
        <w:spacing w:after="0"/>
        <w:ind w:left="0"/>
        <w:jc w:val="both"/>
      </w:pPr>
      <w:r>
        <w:rPr>
          <w:rFonts w:ascii="Times New Roman"/>
          <w:b w:val="false"/>
          <w:i w:val="false"/>
          <w:color w:val="000000"/>
          <w:sz w:val="28"/>
        </w:rPr>
        <w:t>
      8. "Қазақстан Республикасы Ауыл шаруашылығы министрлігі Орман шаруашылығы және жануарлар дүниесі комитетінің Қостанай облыстық орман шаруашылығы және жануарлар дүниесі аумақтық инспекциясы" республикалық мемлекеттік мекемесі.</w:t>
      </w:r>
    </w:p>
    <w:bookmarkEnd w:id="174"/>
    <w:bookmarkStart w:name="z190" w:id="175"/>
    <w:p>
      <w:pPr>
        <w:spacing w:after="0"/>
        <w:ind w:left="0"/>
        <w:jc w:val="both"/>
      </w:pPr>
      <w:r>
        <w:rPr>
          <w:rFonts w:ascii="Times New Roman"/>
          <w:b w:val="false"/>
          <w:i w:val="false"/>
          <w:color w:val="000000"/>
          <w:sz w:val="28"/>
        </w:rPr>
        <w:t>
      9. "Қазақстан Республикасы Ауыл шаруашылығы министрлігі Орман шаруашылығы және жануарлар дүниесі комитетінің Қызылорда облыстық орман шаруашылығы және жануарлар дүниесі аумақтық инспекциясы" республикалық мемлекеттік мекемесі.</w:t>
      </w:r>
    </w:p>
    <w:bookmarkEnd w:id="175"/>
    <w:bookmarkStart w:name="z191" w:id="176"/>
    <w:p>
      <w:pPr>
        <w:spacing w:after="0"/>
        <w:ind w:left="0"/>
        <w:jc w:val="both"/>
      </w:pPr>
      <w:r>
        <w:rPr>
          <w:rFonts w:ascii="Times New Roman"/>
          <w:b w:val="false"/>
          <w:i w:val="false"/>
          <w:color w:val="000000"/>
          <w:sz w:val="28"/>
        </w:rPr>
        <w:t>
      10. "Қазақстан Республикасы Ауыл шаруашылығы министрлігі Орман шаруашылығы және жануарлар дүниесі комитетінің Маңғыстау облыстық орман шаруашылығы және жануарлар дүниесі аумақтық инспекциясы" республикалық мемлекеттік мекемесі.</w:t>
      </w:r>
    </w:p>
    <w:bookmarkEnd w:id="176"/>
    <w:bookmarkStart w:name="z192" w:id="177"/>
    <w:p>
      <w:pPr>
        <w:spacing w:after="0"/>
        <w:ind w:left="0"/>
        <w:jc w:val="both"/>
      </w:pPr>
      <w:r>
        <w:rPr>
          <w:rFonts w:ascii="Times New Roman"/>
          <w:b w:val="false"/>
          <w:i w:val="false"/>
          <w:color w:val="000000"/>
          <w:sz w:val="28"/>
        </w:rPr>
        <w:t>
      11. "Қазақстан Республикасы Ауыл шаруашылығы министрлігі Орман шаруашылығы және жануарлар дүниесі комитетінің Түркістан облыстық орман шаруашылығы және жануарлар дүниесі аумақтық инспекциясы" республикалық мемлекеттік мекемесі.</w:t>
      </w:r>
    </w:p>
    <w:bookmarkEnd w:id="177"/>
    <w:bookmarkStart w:name="z193" w:id="178"/>
    <w:p>
      <w:pPr>
        <w:spacing w:after="0"/>
        <w:ind w:left="0"/>
        <w:jc w:val="both"/>
      </w:pPr>
      <w:r>
        <w:rPr>
          <w:rFonts w:ascii="Times New Roman"/>
          <w:b w:val="false"/>
          <w:i w:val="false"/>
          <w:color w:val="000000"/>
          <w:sz w:val="28"/>
        </w:rPr>
        <w:t>
      12. "Қазақстан Республикасы Ауыл шаруашылығы министрлігі Орман шаруашылығы және жануарлар дүниесі комитетінің Павлодар облыстық орман шаруашылығы және жануарлар дүниесі аумақтық инспекциясы" республикалық мемлекеттік мекемесі.</w:t>
      </w:r>
    </w:p>
    <w:bookmarkEnd w:id="178"/>
    <w:bookmarkStart w:name="z194" w:id="179"/>
    <w:p>
      <w:pPr>
        <w:spacing w:after="0"/>
        <w:ind w:left="0"/>
        <w:jc w:val="both"/>
      </w:pPr>
      <w:r>
        <w:rPr>
          <w:rFonts w:ascii="Times New Roman"/>
          <w:b w:val="false"/>
          <w:i w:val="false"/>
          <w:color w:val="000000"/>
          <w:sz w:val="28"/>
        </w:rPr>
        <w:t>
      13. "Қазақстан Республикасы Ауыл шаруашылығы министрлігі Орман шаруашылығы және жануарлар дүниесі комитетінің Солтүстік Қазақстан облыстық орман шаруашылығы және жануарлар дүниесі аумақтық инспекциясы" республикалық мемлекеттік мекемесі.</w:t>
      </w:r>
    </w:p>
    <w:bookmarkEnd w:id="179"/>
    <w:bookmarkStart w:name="z195" w:id="180"/>
    <w:p>
      <w:pPr>
        <w:spacing w:after="0"/>
        <w:ind w:left="0"/>
        <w:jc w:val="both"/>
      </w:pPr>
      <w:r>
        <w:rPr>
          <w:rFonts w:ascii="Times New Roman"/>
          <w:b w:val="false"/>
          <w:i w:val="false"/>
          <w:color w:val="000000"/>
          <w:sz w:val="28"/>
        </w:rPr>
        <w:t>
      14. "Қазақстан Республикасы Ауыл шаруашылығы министрлігі Орман шаруашылығы және жануарлар дүниесі комитетінің Шығыс Қазақстан облыстық шаруашылығы және жануарлар дүниесі аумақтық инспекциясы" республикалық мемлекеттік мекемесі.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министрлігінің</w:t>
            </w:r>
            <w:r>
              <w:br/>
            </w:r>
            <w:r>
              <w:rPr>
                <w:rFonts w:ascii="Times New Roman"/>
                <w:b w:val="false"/>
                <w:i w:val="false"/>
                <w:color w:val="000000"/>
                <w:sz w:val="20"/>
              </w:rPr>
              <w:t>Орман шаруашылығы және жануарлар</w:t>
            </w:r>
            <w:r>
              <w:br/>
            </w:r>
            <w:r>
              <w:rPr>
                <w:rFonts w:ascii="Times New Roman"/>
                <w:b w:val="false"/>
                <w:i w:val="false"/>
                <w:color w:val="000000"/>
                <w:sz w:val="20"/>
              </w:rPr>
              <w:t>дүниесі комитеті туралы ережеге</w:t>
            </w:r>
            <w:r>
              <w:br/>
            </w:r>
            <w:r>
              <w:rPr>
                <w:rFonts w:ascii="Times New Roman"/>
                <w:b w:val="false"/>
                <w:i w:val="false"/>
                <w:color w:val="000000"/>
                <w:sz w:val="20"/>
              </w:rPr>
              <w:t>2-қосымша</w:t>
            </w:r>
          </w:p>
        </w:tc>
      </w:tr>
    </w:tbl>
    <w:bookmarkStart w:name="z197" w:id="181"/>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ведомстволық бағынысты ұйымдарының тізбесі</w:t>
      </w:r>
    </w:p>
    <w:bookmarkEnd w:id="181"/>
    <w:bookmarkStart w:name="z198" w:id="182"/>
    <w:p>
      <w:pPr>
        <w:spacing w:after="0"/>
        <w:ind w:left="0"/>
        <w:jc w:val="left"/>
      </w:pPr>
      <w:r>
        <w:rPr>
          <w:rFonts w:ascii="Times New Roman"/>
          <w:b/>
          <w:i w:val="false"/>
          <w:color w:val="000000"/>
        </w:rPr>
        <w:t xml:space="preserve"> 1. Республикалық мемлекеттік мекемелер</w:t>
      </w:r>
    </w:p>
    <w:bookmarkEnd w:id="182"/>
    <w:p>
      <w:pPr>
        <w:spacing w:after="0"/>
        <w:ind w:left="0"/>
        <w:jc w:val="both"/>
      </w:pPr>
      <w:r>
        <w:rPr>
          <w:rFonts w:ascii="Times New Roman"/>
          <w:b w:val="false"/>
          <w:i w:val="false"/>
          <w:color w:val="ff0000"/>
          <w:sz w:val="28"/>
        </w:rPr>
        <w:t xml:space="preserve">
      Ескерту. 1-тарауға өзгеріс енгізілді – ҚР Премьер-Министрінің орынбасары – ҚР Ауыл шаруашылығы министрінің 02.10.2018 </w:t>
      </w:r>
      <w:r>
        <w:rPr>
          <w:rFonts w:ascii="Times New Roman"/>
          <w:b w:val="false"/>
          <w:i w:val="false"/>
          <w:color w:val="ff0000"/>
          <w:sz w:val="28"/>
        </w:rPr>
        <w:t>№ 407</w:t>
      </w:r>
      <w:r>
        <w:rPr>
          <w:rFonts w:ascii="Times New Roman"/>
          <w:b w:val="false"/>
          <w:i w:val="false"/>
          <w:color w:val="ff0000"/>
          <w:sz w:val="28"/>
        </w:rPr>
        <w:t xml:space="preserve"> бұйрығымен.</w:t>
      </w:r>
    </w:p>
    <w:bookmarkStart w:name="z199" w:id="183"/>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"Ақсу-Жабағлы мемлекеттік табиғи қорығы" республикалық мемлекеттік мекемесі.</w:t>
      </w:r>
    </w:p>
    <w:bookmarkEnd w:id="183"/>
    <w:bookmarkStart w:name="z200" w:id="184"/>
    <w:p>
      <w:pPr>
        <w:spacing w:after="0"/>
        <w:ind w:left="0"/>
        <w:jc w:val="both"/>
      </w:pPr>
      <w:r>
        <w:rPr>
          <w:rFonts w:ascii="Times New Roman"/>
          <w:b w:val="false"/>
          <w:i w:val="false"/>
          <w:color w:val="000000"/>
          <w:sz w:val="28"/>
        </w:rPr>
        <w:t>
      2. Қазақстан Республикасы Ауыл шаруашылығы министрлігі Орман шаруашылығы және жануарлар дүниесі комитетінің "Алакөл мемлекеттік табиғи қорығы" республикалық мемлекеттік мекемесі.</w:t>
      </w:r>
    </w:p>
    <w:bookmarkEnd w:id="184"/>
    <w:bookmarkStart w:name="z201" w:id="185"/>
    <w:p>
      <w:pPr>
        <w:spacing w:after="0"/>
        <w:ind w:left="0"/>
        <w:jc w:val="both"/>
      </w:pPr>
      <w:r>
        <w:rPr>
          <w:rFonts w:ascii="Times New Roman"/>
          <w:b w:val="false"/>
          <w:i w:val="false"/>
          <w:color w:val="000000"/>
          <w:sz w:val="28"/>
        </w:rPr>
        <w:t>
      3. Қазақстан Республикасы Ауыл шаруашылығы министрлігі Орман шаруашылығы және жануарлар дүниесі комитетінің "Алматы мемлекеттік табиғи қорығы" республикалық мемлекеттік мекемесі.</w:t>
      </w:r>
    </w:p>
    <w:bookmarkEnd w:id="185"/>
    <w:bookmarkStart w:name="z202" w:id="186"/>
    <w:p>
      <w:pPr>
        <w:spacing w:after="0"/>
        <w:ind w:left="0"/>
        <w:jc w:val="both"/>
      </w:pPr>
      <w:r>
        <w:rPr>
          <w:rFonts w:ascii="Times New Roman"/>
          <w:b w:val="false"/>
          <w:i w:val="false"/>
          <w:color w:val="000000"/>
          <w:sz w:val="28"/>
        </w:rPr>
        <w:t>
      4. Қазақстан Республикасы Ауыл шаруашылығы министрлігі Орман шаруашылығы және жануарлар дүниесі комитетінің "Барсакелмес мемлекеттік табиғи қорығы" республикалық мемлекеттік мекемесі.</w:t>
      </w:r>
    </w:p>
    <w:bookmarkEnd w:id="186"/>
    <w:bookmarkStart w:name="z203" w:id="187"/>
    <w:p>
      <w:pPr>
        <w:spacing w:after="0"/>
        <w:ind w:left="0"/>
        <w:jc w:val="both"/>
      </w:pPr>
      <w:r>
        <w:rPr>
          <w:rFonts w:ascii="Times New Roman"/>
          <w:b w:val="false"/>
          <w:i w:val="false"/>
          <w:color w:val="000000"/>
          <w:sz w:val="28"/>
        </w:rPr>
        <w:t>
      5. Қазақстан Республикасы Ауыл шаруашылығы министрлігі Орман шаруашылығы және жануарлар дүниесі комитетінің "Баянауыл мемлекеттік ұлттық табиғи паркі" республикалық мемлекеттік мекемесі.</w:t>
      </w:r>
    </w:p>
    <w:bookmarkEnd w:id="187"/>
    <w:bookmarkStart w:name="z204" w:id="188"/>
    <w:p>
      <w:pPr>
        <w:spacing w:after="0"/>
        <w:ind w:left="0"/>
        <w:jc w:val="both"/>
      </w:pPr>
      <w:r>
        <w:rPr>
          <w:rFonts w:ascii="Times New Roman"/>
          <w:b w:val="false"/>
          <w:i w:val="false"/>
          <w:color w:val="000000"/>
          <w:sz w:val="28"/>
        </w:rPr>
        <w:t>
      6. Қазақстан Республикасы Ауыл шаруашылығы министрлігі Орман шаруашылығы және жануарлар дүниесі комитетінің "Алтын-Емел" мемлекеттік ұлттық табиғи паркі" республикалық мемлекеттік мекемесі.</w:t>
      </w:r>
    </w:p>
    <w:bookmarkEnd w:id="188"/>
    <w:bookmarkStart w:name="z205" w:id="189"/>
    <w:p>
      <w:pPr>
        <w:spacing w:after="0"/>
        <w:ind w:left="0"/>
        <w:jc w:val="both"/>
      </w:pPr>
      <w:r>
        <w:rPr>
          <w:rFonts w:ascii="Times New Roman"/>
          <w:b w:val="false"/>
          <w:i w:val="false"/>
          <w:color w:val="000000"/>
          <w:sz w:val="28"/>
        </w:rPr>
        <w:t>
      7. Қазақстан Республикасы Ауыл шаруашылығы министрлігі Орман шаруашылығы және жануарлар дүниесі комитетінің "Көкшетау" мемлекеттік ұлттық табиғи паркі" республикалық мемлекеттік мекемесі.</w:t>
      </w:r>
    </w:p>
    <w:bookmarkEnd w:id="189"/>
    <w:bookmarkStart w:name="z206" w:id="190"/>
    <w:p>
      <w:pPr>
        <w:spacing w:after="0"/>
        <w:ind w:left="0"/>
        <w:jc w:val="both"/>
      </w:pPr>
      <w:r>
        <w:rPr>
          <w:rFonts w:ascii="Times New Roman"/>
          <w:b w:val="false"/>
          <w:i w:val="false"/>
          <w:color w:val="000000"/>
          <w:sz w:val="28"/>
        </w:rPr>
        <w:t>
      8. Қазақстан Республикасы Ауыл шаруашылығы министрлігі Орман шаруашылығы және жануарлар дүниесі комитетінің "Ертіс орманы" мемлекеттік орман табиғи резерваты" республикалық мемлекеттік мекемесі.</w:t>
      </w:r>
    </w:p>
    <w:bookmarkEnd w:id="190"/>
    <w:bookmarkStart w:name="z207" w:id="191"/>
    <w:p>
      <w:pPr>
        <w:spacing w:after="0"/>
        <w:ind w:left="0"/>
        <w:jc w:val="both"/>
      </w:pPr>
      <w:r>
        <w:rPr>
          <w:rFonts w:ascii="Times New Roman"/>
          <w:b w:val="false"/>
          <w:i w:val="false"/>
          <w:color w:val="000000"/>
          <w:sz w:val="28"/>
        </w:rPr>
        <w:t>
      9.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w:t>
      </w:r>
    </w:p>
    <w:bookmarkEnd w:id="191"/>
    <w:bookmarkStart w:name="z208" w:id="192"/>
    <w:p>
      <w:pPr>
        <w:spacing w:after="0"/>
        <w:ind w:left="0"/>
        <w:jc w:val="both"/>
      </w:pPr>
      <w:r>
        <w:rPr>
          <w:rFonts w:ascii="Times New Roman"/>
          <w:b w:val="false"/>
          <w:i w:val="false"/>
          <w:color w:val="000000"/>
          <w:sz w:val="28"/>
        </w:rPr>
        <w:t>
      10. Қазақстан Республикасы Ауыл шаруашылығы министрлігі Орман шаруашылығы және жануарлар дүниесі комитетінің "Ырғыз-Торғай мемлекеттік табиғи резерваты" республикалық мемлекеттік мекемесі.</w:t>
      </w:r>
    </w:p>
    <w:bookmarkEnd w:id="192"/>
    <w:bookmarkStart w:name="z209" w:id="193"/>
    <w:p>
      <w:pPr>
        <w:spacing w:after="0"/>
        <w:ind w:left="0"/>
        <w:jc w:val="both"/>
      </w:pPr>
      <w:r>
        <w:rPr>
          <w:rFonts w:ascii="Times New Roman"/>
          <w:b w:val="false"/>
          <w:i w:val="false"/>
          <w:color w:val="000000"/>
          <w:sz w:val="28"/>
        </w:rPr>
        <w:t>
      11. Қазақстан Республикасы Ауыл шаруашылығы министрлігі Орман шаруашылығы және жануарлар дүниесі комитетінің "Ақжайық" мемлекеттік табиғи резерваты" республикалық мемлекеттік мекемесі.</w:t>
      </w:r>
    </w:p>
    <w:bookmarkEnd w:id="193"/>
    <w:bookmarkStart w:name="z210" w:id="194"/>
    <w:p>
      <w:pPr>
        <w:spacing w:after="0"/>
        <w:ind w:left="0"/>
        <w:jc w:val="both"/>
      </w:pPr>
      <w:r>
        <w:rPr>
          <w:rFonts w:ascii="Times New Roman"/>
          <w:b w:val="false"/>
          <w:i w:val="false"/>
          <w:color w:val="000000"/>
          <w:sz w:val="28"/>
        </w:rPr>
        <w:t>
      12. Қазақстан Республикасы Ауыл шаруашылығы министрлігі Орман шаруашылығы және жануарлар дүниесі комитетінің "Батыс Алтай мемлекеттік табиғи қорығы" республикалық мемлекеттік мекемесі.</w:t>
      </w:r>
    </w:p>
    <w:bookmarkEnd w:id="194"/>
    <w:bookmarkStart w:name="z211" w:id="195"/>
    <w:p>
      <w:pPr>
        <w:spacing w:after="0"/>
        <w:ind w:left="0"/>
        <w:jc w:val="both"/>
      </w:pPr>
      <w:r>
        <w:rPr>
          <w:rFonts w:ascii="Times New Roman"/>
          <w:b w:val="false"/>
          <w:i w:val="false"/>
          <w:color w:val="000000"/>
          <w:sz w:val="28"/>
        </w:rPr>
        <w:t>
      13. Қазақстан Республикасы Ауыл шаруашылығы министрлігі Орман шаруашылығы және жануарлар дүниесі комитетінің "Іле-Алатауы мемлекеттік ұлттық табиғи паркі" республикалық мемлекеттік мекемесі.</w:t>
      </w:r>
    </w:p>
    <w:bookmarkEnd w:id="195"/>
    <w:bookmarkStart w:name="z212" w:id="196"/>
    <w:p>
      <w:pPr>
        <w:spacing w:after="0"/>
        <w:ind w:left="0"/>
        <w:jc w:val="both"/>
      </w:pPr>
      <w:r>
        <w:rPr>
          <w:rFonts w:ascii="Times New Roman"/>
          <w:b w:val="false"/>
          <w:i w:val="false"/>
          <w:color w:val="000000"/>
          <w:sz w:val="28"/>
        </w:rPr>
        <w:t>
      14. Қазақстан Республикасы Ауыл шаруашылығы министрлігі Орман шаруашылығы және жануарлар дүниесі комитетінің "Қаратау мемлекеттік табиғи қорығы" республикалық мемлекеттік мекемесі.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Премьер-Министрінің орынбасары – ҚР Ауыл шаруашылығы министрінің 02.10.2018 </w:t>
      </w:r>
      <w:r>
        <w:rPr>
          <w:rFonts w:ascii="Times New Roman"/>
          <w:b w:val="false"/>
          <w:i w:val="false"/>
          <w:color w:val="000000"/>
          <w:sz w:val="28"/>
        </w:rPr>
        <w:t>№ 407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4" w:id="197"/>
    <w:p>
      <w:pPr>
        <w:spacing w:after="0"/>
        <w:ind w:left="0"/>
        <w:jc w:val="both"/>
      </w:pPr>
      <w:r>
        <w:rPr>
          <w:rFonts w:ascii="Times New Roman"/>
          <w:b w:val="false"/>
          <w:i w:val="false"/>
          <w:color w:val="000000"/>
          <w:sz w:val="28"/>
        </w:rPr>
        <w:t>
      16. Қазақстан Республикасы Ауыл шаруашылығы министрлігі Орман шаруашылығы және жануарлар дүниесі комитетінің "Қарқаралы мемлекеттік ұлттық табиғи паркі" республикалық мемлекеттік мекемесі.</w:t>
      </w:r>
    </w:p>
    <w:bookmarkEnd w:id="197"/>
    <w:bookmarkStart w:name="z215" w:id="198"/>
    <w:p>
      <w:pPr>
        <w:spacing w:after="0"/>
        <w:ind w:left="0"/>
        <w:jc w:val="both"/>
      </w:pPr>
      <w:r>
        <w:rPr>
          <w:rFonts w:ascii="Times New Roman"/>
          <w:b w:val="false"/>
          <w:i w:val="false"/>
          <w:color w:val="000000"/>
          <w:sz w:val="28"/>
        </w:rPr>
        <w:t>
      17. Қазақстан Республикасы Ауыл шаруашылығы министрлігі Орман шаруашылығы және жануарлар дүниесі комитетінің "Қорғалжын мемлекеттік табиғи қорығы" республикалық мемлекеттік мекемесі.</w:t>
      </w:r>
    </w:p>
    <w:bookmarkEnd w:id="198"/>
    <w:bookmarkStart w:name="z216" w:id="199"/>
    <w:p>
      <w:pPr>
        <w:spacing w:after="0"/>
        <w:ind w:left="0"/>
        <w:jc w:val="both"/>
      </w:pPr>
      <w:r>
        <w:rPr>
          <w:rFonts w:ascii="Times New Roman"/>
          <w:b w:val="false"/>
          <w:i w:val="false"/>
          <w:color w:val="000000"/>
          <w:sz w:val="28"/>
        </w:rPr>
        <w:t>
      18. Қазақстан Республикасы Ауыл шаруашылығы министрлігі Орман шаруашылығы және жануарлар дүниесі комитетінің "Катон-Қарағай мемлекеттік ұлттық табиғи паркі" республикалық мемлекеттік мекемесі.</w:t>
      </w:r>
    </w:p>
    <w:bookmarkEnd w:id="199"/>
    <w:bookmarkStart w:name="z217" w:id="200"/>
    <w:p>
      <w:pPr>
        <w:spacing w:after="0"/>
        <w:ind w:left="0"/>
        <w:jc w:val="both"/>
      </w:pPr>
      <w:r>
        <w:rPr>
          <w:rFonts w:ascii="Times New Roman"/>
          <w:b w:val="false"/>
          <w:i w:val="false"/>
          <w:color w:val="000000"/>
          <w:sz w:val="28"/>
        </w:rPr>
        <w:t>
      19. Қазақстан Республикасы Ауыл шаруашылығы министрлігі Орман шаруашылығы және жануарлар дүниесі комитетінің "Марқакөл мемлекеттік табиғи қорығы" республикалық мемлекеттік мекемесі.</w:t>
      </w:r>
    </w:p>
    <w:bookmarkEnd w:id="200"/>
    <w:bookmarkStart w:name="z218" w:id="201"/>
    <w:p>
      <w:pPr>
        <w:spacing w:after="0"/>
        <w:ind w:left="0"/>
        <w:jc w:val="both"/>
      </w:pPr>
      <w:r>
        <w:rPr>
          <w:rFonts w:ascii="Times New Roman"/>
          <w:b w:val="false"/>
          <w:i w:val="false"/>
          <w:color w:val="000000"/>
          <w:sz w:val="28"/>
        </w:rPr>
        <w:t>
      20. Қазақстан Республикасы Ауыл шаруашылығы министрлігі Орман шаруашылығы және жануарлар дүниесі комитетінің "Наурызым мемлекеттік табиғи қорығы" республикалық мемлекеттік мекемесі.</w:t>
      </w:r>
    </w:p>
    <w:bookmarkEnd w:id="201"/>
    <w:bookmarkStart w:name="z219" w:id="202"/>
    <w:p>
      <w:pPr>
        <w:spacing w:after="0"/>
        <w:ind w:left="0"/>
        <w:jc w:val="both"/>
      </w:pPr>
      <w:r>
        <w:rPr>
          <w:rFonts w:ascii="Times New Roman"/>
          <w:b w:val="false"/>
          <w:i w:val="false"/>
          <w:color w:val="000000"/>
          <w:sz w:val="28"/>
        </w:rPr>
        <w:t>
      21. Қазақстан Республикасы Ауыл шаруашылығы министрлігі Орман шаруашылығы және жануарлар дүниесі комитетінің "Сандықтау оқу-өндірістік орман шаруашылығы" республикалық мемлекеттік мекемесі.</w:t>
      </w:r>
    </w:p>
    <w:bookmarkEnd w:id="202"/>
    <w:bookmarkStart w:name="z220" w:id="203"/>
    <w:p>
      <w:pPr>
        <w:spacing w:after="0"/>
        <w:ind w:left="0"/>
        <w:jc w:val="both"/>
      </w:pPr>
      <w:r>
        <w:rPr>
          <w:rFonts w:ascii="Times New Roman"/>
          <w:b w:val="false"/>
          <w:i w:val="false"/>
          <w:color w:val="000000"/>
          <w:sz w:val="28"/>
        </w:rPr>
        <w:t>
      22. Қазақстан Республикасы Ауыл шаруашылығы министрлігі Орман шаруашылығы және жануарлар дүниесі комитетінің "Үстірт мемлекеттік табиғи қорығы" республикалық мемлекеттік мекемесі.</w:t>
      </w:r>
    </w:p>
    <w:bookmarkEnd w:id="203"/>
    <w:bookmarkStart w:name="z221" w:id="204"/>
    <w:p>
      <w:pPr>
        <w:spacing w:after="0"/>
        <w:ind w:left="0"/>
        <w:jc w:val="both"/>
      </w:pPr>
      <w:r>
        <w:rPr>
          <w:rFonts w:ascii="Times New Roman"/>
          <w:b w:val="false"/>
          <w:i w:val="false"/>
          <w:color w:val="000000"/>
          <w:sz w:val="28"/>
        </w:rPr>
        <w:t>
      23. Қазақстан Республикасы Ауыл шаруашылығы министрлігі Орман шаруашылығы және жануарлар дүниесі комитетінің "Шарын мемлекеттік ұлттық табиғи паркі" республикалық мемлекеттік мекемесі.</w:t>
      </w:r>
    </w:p>
    <w:bookmarkEnd w:id="204"/>
    <w:bookmarkStart w:name="z222" w:id="205"/>
    <w:p>
      <w:pPr>
        <w:spacing w:after="0"/>
        <w:ind w:left="0"/>
        <w:jc w:val="both"/>
      </w:pPr>
      <w:r>
        <w:rPr>
          <w:rFonts w:ascii="Times New Roman"/>
          <w:b w:val="false"/>
          <w:i w:val="false"/>
          <w:color w:val="000000"/>
          <w:sz w:val="28"/>
        </w:rPr>
        <w:t>
      24. Қазақстан Республикасы Ауыл шаруашылығы министрлігі Орман шаруашылығы және жануарлар дүниесі комитетінің "Сайрам-Өгем мемлекеттік ұлттық табиғи паркі" республикалық мемлекеттік мекемесі.</w:t>
      </w:r>
    </w:p>
    <w:bookmarkEnd w:id="205"/>
    <w:bookmarkStart w:name="z223" w:id="206"/>
    <w:p>
      <w:pPr>
        <w:spacing w:after="0"/>
        <w:ind w:left="0"/>
        <w:jc w:val="both"/>
      </w:pPr>
      <w:r>
        <w:rPr>
          <w:rFonts w:ascii="Times New Roman"/>
          <w:b w:val="false"/>
          <w:i w:val="false"/>
          <w:color w:val="000000"/>
          <w:sz w:val="28"/>
        </w:rPr>
        <w:t>
      25. Қазақстан Республикасы Ауыл шаруашылығы министрлігі Орман шаруашылығы және жануарлар дүниесі комитетінің "Көлсай көлдері" мемлекеттік ұлттық табиғи паркі" республикалық мемлекеттік мекемесі.</w:t>
      </w:r>
    </w:p>
    <w:bookmarkEnd w:id="206"/>
    <w:bookmarkStart w:name="z224" w:id="207"/>
    <w:p>
      <w:pPr>
        <w:spacing w:after="0"/>
        <w:ind w:left="0"/>
        <w:jc w:val="both"/>
      </w:pPr>
      <w:r>
        <w:rPr>
          <w:rFonts w:ascii="Times New Roman"/>
          <w:b w:val="false"/>
          <w:i w:val="false"/>
          <w:color w:val="000000"/>
          <w:sz w:val="28"/>
        </w:rPr>
        <w:t>
      26. Қазақстан Республикасы Ауыл шаруашылығы министрлігі Орман шаруашылығы және жануарлар дүниесі комитетінің "Жоңғар Алатауы мемлекеттік ұлттық табиғи паркі" республикалық мемлекеттік мекемесі.</w:t>
      </w:r>
    </w:p>
    <w:bookmarkEnd w:id="207"/>
    <w:bookmarkStart w:name="z225" w:id="208"/>
    <w:p>
      <w:pPr>
        <w:spacing w:after="0"/>
        <w:ind w:left="0"/>
        <w:jc w:val="both"/>
      </w:pPr>
      <w:r>
        <w:rPr>
          <w:rFonts w:ascii="Times New Roman"/>
          <w:b w:val="false"/>
          <w:i w:val="false"/>
          <w:color w:val="000000"/>
          <w:sz w:val="28"/>
        </w:rPr>
        <w:t>
      27. Қазақстан Республикасы Ауыл шаруашылығы министрлігі Орман шаруашылығы және жануарлар дүниесі комитетінің "Бұйратау" мемлекеттік ұлттық табиғи паркі" республикалық мемлекеттік мекемесі.</w:t>
      </w:r>
    </w:p>
    <w:bookmarkEnd w:id="208"/>
    <w:bookmarkStart w:name="z226" w:id="209"/>
    <w:p>
      <w:pPr>
        <w:spacing w:after="0"/>
        <w:ind w:left="0"/>
        <w:jc w:val="both"/>
      </w:pPr>
      <w:r>
        <w:rPr>
          <w:rFonts w:ascii="Times New Roman"/>
          <w:b w:val="false"/>
          <w:i w:val="false"/>
          <w:color w:val="000000"/>
          <w:sz w:val="28"/>
        </w:rPr>
        <w:t>
      28. Қазақстан Республикасы Ауыл шаруашылығы министрлігі Орман шаруашылығы және жануарлар дүниесі комитетінің "Алтын дала" мемлекеттік табиғи резерваты" республикалық мемлекеттік мекемесі.</w:t>
      </w:r>
    </w:p>
    <w:bookmarkEnd w:id="209"/>
    <w:p>
      <w:pPr>
        <w:spacing w:after="0"/>
        <w:ind w:left="0"/>
        <w:jc w:val="both"/>
      </w:pPr>
      <w:r>
        <w:rPr>
          <w:rFonts w:ascii="Times New Roman"/>
          <w:b w:val="false"/>
          <w:i w:val="false"/>
          <w:color w:val="000000"/>
          <w:sz w:val="28"/>
        </w:rPr>
        <w:t>
      29. Қазақстан Республикасы Ауыл шаруашылығы министрлігі Орман шаруашылығы және жануарлар дүниесі комитетінің "Іле-Балқаш" мемлекеттік табиғи резерваты" республикалық мемлекеттік мекемесі.</w:t>
      </w:r>
    </w:p>
    <w:p>
      <w:pPr>
        <w:spacing w:after="0"/>
        <w:ind w:left="0"/>
        <w:jc w:val="both"/>
      </w:pPr>
      <w:r>
        <w:rPr>
          <w:rFonts w:ascii="Times New Roman"/>
          <w:b w:val="false"/>
          <w:i w:val="false"/>
          <w:color w:val="000000"/>
          <w:sz w:val="28"/>
        </w:rPr>
        <w:t>
      30. Қазақстан Республикасы Ауыл шаруашылығы министрлігі Орман шаруашылығы және жануарлар дүниесі комитетінің "Тарбағатай" мемлекеттік ұлттық табиғи паркі" республикалық мемлекеттік мекемесі.</w:t>
      </w:r>
    </w:p>
    <w:bookmarkStart w:name="z227" w:id="210"/>
    <w:p>
      <w:pPr>
        <w:spacing w:after="0"/>
        <w:ind w:left="0"/>
        <w:jc w:val="left"/>
      </w:pPr>
      <w:r>
        <w:rPr>
          <w:rFonts w:ascii="Times New Roman"/>
          <w:b/>
          <w:i w:val="false"/>
          <w:color w:val="000000"/>
        </w:rPr>
        <w:t xml:space="preserve"> 2-тарау. Республикалық мемлекеттік кәсіпорындар</w:t>
      </w:r>
    </w:p>
    <w:bookmarkEnd w:id="210"/>
    <w:p>
      <w:pPr>
        <w:spacing w:after="0"/>
        <w:ind w:left="0"/>
        <w:jc w:val="both"/>
      </w:pPr>
      <w:r>
        <w:rPr>
          <w:rFonts w:ascii="Times New Roman"/>
          <w:b w:val="false"/>
          <w:i w:val="false"/>
          <w:color w:val="ff0000"/>
          <w:sz w:val="28"/>
        </w:rPr>
        <w:t xml:space="preserve">
      Ескерту. 2-тарауға өзгеріс енгізілді – ҚР Премьер-Министрінің орынбасары – ҚР Ауыл шаруашылығы министрінің 02.10.2018 </w:t>
      </w:r>
      <w:r>
        <w:rPr>
          <w:rFonts w:ascii="Times New Roman"/>
          <w:b w:val="false"/>
          <w:i w:val="false"/>
          <w:color w:val="ff0000"/>
          <w:sz w:val="28"/>
        </w:rPr>
        <w:t>№ 407</w:t>
      </w:r>
      <w:r>
        <w:rPr>
          <w:rFonts w:ascii="Times New Roman"/>
          <w:b w:val="false"/>
          <w:i w:val="false"/>
          <w:color w:val="ff0000"/>
          <w:sz w:val="28"/>
        </w:rPr>
        <w:t xml:space="preserve"> бұйрығымен.</w:t>
      </w:r>
    </w:p>
    <w:bookmarkStart w:name="z228" w:id="211"/>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"Қазақ ормандарды авиациялық қорғау және орман шаруашылығына қызмет көрсету базасы" республикалық мемлекеттік қазыналық кәсіпорны.</w:t>
      </w:r>
    </w:p>
    <w:bookmarkEnd w:id="211"/>
    <w:bookmarkStart w:name="z229" w:id="212"/>
    <w:p>
      <w:pPr>
        <w:spacing w:after="0"/>
        <w:ind w:left="0"/>
        <w:jc w:val="both"/>
      </w:pPr>
      <w:r>
        <w:rPr>
          <w:rFonts w:ascii="Times New Roman"/>
          <w:b w:val="false"/>
          <w:i w:val="false"/>
          <w:color w:val="000000"/>
          <w:sz w:val="28"/>
        </w:rPr>
        <w:t>
      2. Қазақстан Республикасы Ауыл шаруашылығы министрлігі Орман шаруашылығы және жануарлар дүниесі комитетінің "Қазақ орман орналастыру кәсіпорны" республикалық мемлекеттік қазыналық кәсіпорны.</w:t>
      </w:r>
    </w:p>
    <w:bookmarkEnd w:id="212"/>
    <w:bookmarkStart w:name="z230" w:id="213"/>
    <w:p>
      <w:pPr>
        <w:spacing w:after="0"/>
        <w:ind w:left="0"/>
        <w:jc w:val="both"/>
      </w:pPr>
      <w:r>
        <w:rPr>
          <w:rFonts w:ascii="Times New Roman"/>
          <w:b w:val="false"/>
          <w:i w:val="false"/>
          <w:color w:val="000000"/>
          <w:sz w:val="28"/>
        </w:rPr>
        <w:t>
      3. Қазақстан Республикасы Ауыл шаруашылығы министрлігі Орман шаруашылығы және жануарлар дүниесі комитетінің "Охотзоопром" ӨБ" республикалық мемлекеттік қазыналық кәсіпорны.</w:t>
      </w:r>
    </w:p>
    <w:bookmarkEnd w:id="213"/>
    <w:bookmarkStart w:name="z231" w:id="214"/>
    <w:p>
      <w:pPr>
        <w:spacing w:after="0"/>
        <w:ind w:left="0"/>
        <w:jc w:val="both"/>
      </w:pPr>
      <w:r>
        <w:rPr>
          <w:rFonts w:ascii="Times New Roman"/>
          <w:b w:val="false"/>
          <w:i w:val="false"/>
          <w:color w:val="000000"/>
          <w:sz w:val="28"/>
        </w:rPr>
        <w:t>
      4. Қазақстан Республикасы Ауыл шаруашылығы министрлігі Орман шаруашылығы және жануарлар дүниесі комитетінің "Республикалық орман селекциялық тұқым өсіру орталығы" республикалық мемлекеттік қазыналық кәсіпорны.</w:t>
      </w:r>
    </w:p>
    <w:bookmarkEnd w:id="214"/>
    <w:bookmarkStart w:name="z232" w:id="215"/>
    <w:p>
      <w:pPr>
        <w:spacing w:after="0"/>
        <w:ind w:left="0"/>
        <w:jc w:val="both"/>
      </w:pPr>
      <w:r>
        <w:rPr>
          <w:rFonts w:ascii="Times New Roman"/>
          <w:b w:val="false"/>
          <w:i w:val="false"/>
          <w:color w:val="000000"/>
          <w:sz w:val="28"/>
        </w:rPr>
        <w:t>
      5. Қазақстан Республикасы Ауыл шаруашылығы министрлігі Орман шаруашылығы және жануарлар дүниесі комитетінің "Атырау бекіре балық өсіру зауыты" республикалық мемлекеттік қазыналық кәсіпорны.</w:t>
      </w:r>
    </w:p>
    <w:bookmarkEnd w:id="215"/>
    <w:bookmarkStart w:name="z233" w:id="216"/>
    <w:p>
      <w:pPr>
        <w:spacing w:after="0"/>
        <w:ind w:left="0"/>
        <w:jc w:val="both"/>
      </w:pPr>
      <w:r>
        <w:rPr>
          <w:rFonts w:ascii="Times New Roman"/>
          <w:b w:val="false"/>
          <w:i w:val="false"/>
          <w:color w:val="000000"/>
          <w:sz w:val="28"/>
        </w:rPr>
        <w:t>
      6. Қазақстан Республикасы Ауыл шаруашылығы министрлігі Орман шаруашылығы және жануарлар дүниесі комитетінің "Майбалық балық питомнигі" республикалық мемлекеттік қазыналық кәсіпорны.</w:t>
      </w:r>
    </w:p>
    <w:bookmarkEnd w:id="216"/>
    <w:bookmarkStart w:name="z234" w:id="217"/>
    <w:p>
      <w:pPr>
        <w:spacing w:after="0"/>
        <w:ind w:left="0"/>
        <w:jc w:val="both"/>
      </w:pPr>
      <w:r>
        <w:rPr>
          <w:rFonts w:ascii="Times New Roman"/>
          <w:b w:val="false"/>
          <w:i w:val="false"/>
          <w:color w:val="000000"/>
          <w:sz w:val="28"/>
        </w:rPr>
        <w:t>
      7. Қазақстан Республикасы Ауыл шаруашылығы министрлігі Орман шаруашылығы және жануарлар дүниесі комитетінің "Петропавл балық питомнигі" республикалық мемлекеттік қазыналық кәсіпорны.</w:t>
      </w:r>
    </w:p>
    <w:bookmarkEnd w:id="217"/>
    <w:bookmarkStart w:name="z235" w:id="218"/>
    <w:p>
      <w:pPr>
        <w:spacing w:after="0"/>
        <w:ind w:left="0"/>
        <w:jc w:val="both"/>
      </w:pPr>
      <w:r>
        <w:rPr>
          <w:rFonts w:ascii="Times New Roman"/>
          <w:b w:val="false"/>
          <w:i w:val="false"/>
          <w:color w:val="000000"/>
          <w:sz w:val="28"/>
        </w:rPr>
        <w:t>
      8. Қазақстан Республикасы Ауыл шаруашылығы министрлігі Орман шаруашылығы және жануарлар дүниесі комитетінің "Қамыстыбас балық питомнигі" республикалық мемлекеттік қазыналық кәсіпорны.</w:t>
      </w:r>
    </w:p>
    <w:bookmarkEnd w:id="218"/>
    <w:bookmarkStart w:name="z236" w:id="219"/>
    <w:p>
      <w:pPr>
        <w:spacing w:after="0"/>
        <w:ind w:left="0"/>
        <w:jc w:val="both"/>
      </w:pPr>
      <w:r>
        <w:rPr>
          <w:rFonts w:ascii="Times New Roman"/>
          <w:b w:val="false"/>
          <w:i w:val="false"/>
          <w:color w:val="000000"/>
          <w:sz w:val="28"/>
        </w:rPr>
        <w:t>
      9. Қазақстан Республикасы Ауыл шаруашылығы министрлігі Орман шаруашылығы және жануарлар дүниесі комитетінің "Қапшағай уылдырық шашу-өсіру шаруашылығы" республикалық мемлекеттік қазыналық кәсіпорны.</w:t>
      </w:r>
    </w:p>
    <w:bookmarkEnd w:id="219"/>
    <w:bookmarkStart w:name="z237" w:id="220"/>
    <w:p>
      <w:pPr>
        <w:spacing w:after="0"/>
        <w:ind w:left="0"/>
        <w:jc w:val="both"/>
      </w:pPr>
      <w:r>
        <w:rPr>
          <w:rFonts w:ascii="Times New Roman"/>
          <w:b w:val="false"/>
          <w:i w:val="false"/>
          <w:color w:val="000000"/>
          <w:sz w:val="28"/>
        </w:rPr>
        <w:t>
      10. Қазақстан Республикасы Ауыл шаруашылығы министрлігі Орман шаруашылығы және жануарлар дүниесі комитетінің "Жайық-Атырау бекіре балық өсіру зауыты" республикалық мемлекеттік қазыналық кәсіпорны.</w:t>
      </w:r>
    </w:p>
    <w:bookmarkEnd w:id="220"/>
    <w:bookmarkStart w:name="z238" w:id="221"/>
    <w:p>
      <w:pPr>
        <w:spacing w:after="0"/>
        <w:ind w:left="0"/>
        <w:jc w:val="both"/>
      </w:pPr>
      <w:r>
        <w:rPr>
          <w:rFonts w:ascii="Times New Roman"/>
          <w:b w:val="false"/>
          <w:i w:val="false"/>
          <w:color w:val="000000"/>
          <w:sz w:val="28"/>
        </w:rPr>
        <w:t>
      11. Қазақстан Республикасы Ауыл шаруашылығы министрлігі Орман шаруашылығы және жануарлар дүниесі комитетінің "Қазақ өндірістік-жерсіндіру станциясы" республикалық мемлекеттік қазыналық кәсіпорны.</w:t>
      </w:r>
    </w:p>
    <w:bookmarkEnd w:id="221"/>
    <w:bookmarkStart w:name="z239" w:id="222"/>
    <w:p>
      <w:pPr>
        <w:spacing w:after="0"/>
        <w:ind w:left="0"/>
        <w:jc w:val="both"/>
      </w:pPr>
      <w:r>
        <w:rPr>
          <w:rFonts w:ascii="Times New Roman"/>
          <w:b w:val="false"/>
          <w:i w:val="false"/>
          <w:color w:val="000000"/>
          <w:sz w:val="28"/>
        </w:rPr>
        <w:t>
      12. Қазақстан Республикасы Ауыл шаруашылығы министрлігі Орман шаруашылығы және жануарлар дүниесі комитетінің "Жасыл аймақ" шаруашылық жүргізу құқығындағы республикалық мемлекеттік кәсіпорны.</w:t>
      </w:r>
    </w:p>
    <w:bookmarkEnd w:id="222"/>
    <w:bookmarkStart w:name="z240" w:id="223"/>
    <w:p>
      <w:pPr>
        <w:spacing w:after="0"/>
        <w:ind w:left="0"/>
        <w:jc w:val="both"/>
      </w:pPr>
      <w:r>
        <w:rPr>
          <w:rFonts w:ascii="Times New Roman"/>
          <w:b w:val="false"/>
          <w:i w:val="false"/>
          <w:color w:val="000000"/>
          <w:sz w:val="28"/>
        </w:rPr>
        <w:t>
      13. Қазақстан Республикасы Ауыл шаруашылығы министрлігі Орман шаруашылығы және жануарлар дүниесі комитетінің "Қазақ мемлекеттік орман шаруашылығын жобалау жөніндегі жобалау-іздестіру институты (Қазгипроорманшар)" шаруашылық жүргізу құқығындағы республикалық мемлекеттік кәсіпорны.</w:t>
      </w:r>
    </w:p>
    <w:bookmarkEnd w:id="223"/>
    <w:p>
      <w:pPr>
        <w:spacing w:after="0"/>
        <w:ind w:left="0"/>
        <w:jc w:val="both"/>
      </w:pPr>
      <w:r>
        <w:rPr>
          <w:rFonts w:ascii="Times New Roman"/>
          <w:b w:val="false"/>
          <w:i w:val="false"/>
          <w:color w:val="000000"/>
          <w:sz w:val="28"/>
        </w:rPr>
        <w:t>
      14. Қазақстан Республикасының Ауыл шаруашылығы министрлігі Орман шаруашылығы және жануарлар дүниесі комитетінің "Есік мемлекеттік дендрологиялық саябағы" республикалық мемлекеттік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