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6dbc" w14:textId="c316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Жамбыл облысы әкімдігінің 2016 жылғы 28 шілдедегі № 222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қосымшасына сәйкес Жамбыл облысы әкімдігінің кейбір қаулыларының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2. "Жамбыл облысы әкімдігінің ішкі саясат басқармасы" коммуналдық мемлекеттік мекемесі заңнамада белгіленген тәртіппен және мерзімдерде осы қаулының қосымшасында көрсетілген нормативтiк құқықтық актілердің күшi жойылды деп танылғаны жөнінде әдiлет органдарына және ресми жариялау көздеріне хабарлауды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Е.Манжуовқа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Б.Орынбеков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w:t>
            </w:r>
            <w:r>
              <w:rPr>
                <w:rFonts w:ascii="Times New Roman"/>
                <w:b w:val="false"/>
                <w:i w:val="false"/>
                <w:color w:val="000000"/>
                <w:sz w:val="20"/>
                <w:u w:val="single"/>
              </w:rPr>
              <w:t>28</w:t>
            </w:r>
            <w:r>
              <w:rPr>
                <w:rFonts w:ascii="Times New Roman"/>
                <w:b w:val="false"/>
                <w:i w:val="false"/>
                <w:color w:val="000000"/>
                <w:sz w:val="20"/>
              </w:rPr>
              <w:t>" шілдедегі</w:t>
            </w:r>
            <w:r>
              <w:br/>
            </w:r>
            <w:r>
              <w:rPr>
                <w:rFonts w:ascii="Times New Roman"/>
                <w:b w:val="false"/>
                <w:i w:val="false"/>
                <w:color w:val="000000"/>
                <w:sz w:val="20"/>
              </w:rPr>
              <w:t xml:space="preserve">№ </w:t>
            </w:r>
            <w:r>
              <w:rPr>
                <w:rFonts w:ascii="Times New Roman"/>
                <w:b w:val="false"/>
                <w:i w:val="false"/>
                <w:color w:val="000000"/>
                <w:sz w:val="20"/>
                <w:u w:val="single"/>
              </w:rPr>
              <w:t>222</w:t>
            </w:r>
            <w:r>
              <w:rPr>
                <w:rFonts w:ascii="Times New Roman"/>
                <w:b w:val="false"/>
                <w:i w:val="false"/>
                <w:color w:val="000000"/>
                <w:sz w:val="20"/>
              </w:rPr>
              <w:t xml:space="preserve"> қаулысына қосымша </w:t>
            </w:r>
          </w:p>
        </w:tc>
      </w:tr>
    </w:tbl>
    <w:bookmarkStart w:name="z17" w:id="0"/>
    <w:p>
      <w:pPr>
        <w:spacing w:after="0"/>
        <w:ind w:left="0"/>
        <w:jc w:val="left"/>
      </w:pPr>
      <w:r>
        <w:rPr>
          <w:rFonts w:ascii="Times New Roman"/>
          <w:b/>
          <w:i w:val="false"/>
          <w:color w:val="000000"/>
        </w:rPr>
        <w:t xml:space="preserve"> Жамбыл облысы әкімдігінің күші жойылды деп танылған кейбір қаулылары </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"Жамбыл облысы әкімдігінің ішкі саясат басқармасы" коммуналдық мемлекеттік мекемесінің Ережесін бекіту туралы" Жамбыл облысы әкімдігінің 2014 жылғы 27 наурыздағы </w:t>
      </w:r>
      <w:r>
        <w:rPr>
          <w:rFonts w:ascii="Times New Roman"/>
          <w:b w:val="false"/>
          <w:i w:val="false"/>
          <w:color w:val="000000"/>
          <w:sz w:val="28"/>
        </w:rPr>
        <w:t>№ 84</w:t>
      </w:r>
      <w:r>
        <w:rPr>
          <w:rFonts w:ascii="Times New Roman"/>
          <w:b w:val="false"/>
          <w:i w:val="false"/>
          <w:color w:val="000000"/>
          <w:sz w:val="28"/>
        </w:rPr>
        <w:t xml:space="preserve"> қаулысы (Нормативтік құқықтық актілердің мемлекеттік тіркеу тізілімінде </w:t>
      </w:r>
      <w:r>
        <w:rPr>
          <w:rFonts w:ascii="Times New Roman"/>
          <w:b w:val="false"/>
          <w:i w:val="false"/>
          <w:color w:val="000000"/>
          <w:sz w:val="28"/>
        </w:rPr>
        <w:t>№ 2189</w:t>
      </w:r>
      <w:r>
        <w:rPr>
          <w:rFonts w:ascii="Times New Roman"/>
          <w:b w:val="false"/>
          <w:i w:val="false"/>
          <w:color w:val="000000"/>
          <w:sz w:val="28"/>
        </w:rPr>
        <w:t xml:space="preserve"> болып тіркелген, 2014 жылғы 29 сәуірде "Ақ жол" газетінде жарияланған, 2014 жылғы 22 мамырда "Әділет" ақпараттық-құқықтық жүйесінде жарияланған).</w:t>
      </w:r>
      <w:r>
        <w:br/>
      </w:r>
      <w:r>
        <w:rPr>
          <w:rFonts w:ascii="Times New Roman"/>
          <w:b w:val="false"/>
          <w:i w:val="false"/>
          <w:color w:val="000000"/>
          <w:sz w:val="28"/>
        </w:rPr>
        <w:t>
      </w:t>
      </w:r>
      <w:r>
        <w:rPr>
          <w:rFonts w:ascii="Times New Roman"/>
          <w:b w:val="false"/>
          <w:i w:val="false"/>
          <w:color w:val="000000"/>
          <w:sz w:val="28"/>
        </w:rPr>
        <w:t xml:space="preserve">2. "Жамбыл облысы әкімдігінің ішкі саясат басқармасы" коммуналдық мемлекеттік мекемесінің Ережесін бекіту туралы" Жамбыл облысы әкімдігінің 2014 жылғы 27 наурыздағы </w:t>
      </w:r>
      <w:r>
        <w:rPr>
          <w:rFonts w:ascii="Times New Roman"/>
          <w:b w:val="false"/>
          <w:i w:val="false"/>
          <w:color w:val="000000"/>
          <w:sz w:val="28"/>
        </w:rPr>
        <w:t>№ 84</w:t>
      </w:r>
      <w:r>
        <w:rPr>
          <w:rFonts w:ascii="Times New Roman"/>
          <w:b w:val="false"/>
          <w:i w:val="false"/>
          <w:color w:val="000000"/>
          <w:sz w:val="28"/>
        </w:rPr>
        <w:t xml:space="preserve"> қаулысына өзгерістер енгізу туралы" Жамбыл облысы әкімдігінің 2016 жылғы 24 ақпандағы № 66 қаулысы (Нормативтік құқықтық актілердің мемлекеттік тіркеу тізілімінде </w:t>
      </w:r>
      <w:r>
        <w:rPr>
          <w:rFonts w:ascii="Times New Roman"/>
          <w:b w:val="false"/>
          <w:i w:val="false"/>
          <w:color w:val="000000"/>
          <w:sz w:val="28"/>
        </w:rPr>
        <w:t>№ 2975</w:t>
      </w:r>
      <w:r>
        <w:rPr>
          <w:rFonts w:ascii="Times New Roman"/>
          <w:b w:val="false"/>
          <w:i w:val="false"/>
          <w:color w:val="000000"/>
          <w:sz w:val="28"/>
        </w:rPr>
        <w:t xml:space="preserve"> болып тіркелген, 2016 жылғы 28 наурыз "Әділет" ақпараттық-құқықтық жүйесінде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