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f666a" w14:textId="fdf6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"Жамбыл облысы әкімдігінің білім басқармасы" коммуналдық мемлекеттік мекемесінің Ережесін бекіту туралы" Жамбыл облысы әкімдігінің 2014 жылғы 27 ақпандағы №23 қаулысының күші жойылды деп тану туралы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28 шілдедегі № 234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"Жамбыл облысы әкімдігінің білім басқармасы" коммуналдық мемлекеттік мекемесінің Ережесін бекіту туралы" Жамбыл облысы әкімдігінің 2014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2146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2014 жылдың 26 маусымында № 95 (17952) "Ақ жол" және № 68 (17941) "Знамя труда"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Е.Манжуовқа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