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8962" w14:textId="3a08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2016 жылғы 12 мамырдағы № 238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бекіту туралы, Жамбыл ауданы әкімдігінің 2016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09 сәуірде № 27 "Шұғыла-Радуга" газетінде жарияланған), 2016 жылғы 29 наурыздағы № 147 қаулының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Үміткен Қапанқызы Наймановаға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Мұсаев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