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bb0a" w14:textId="8f9b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әкімдігінің 2013 жылғы 27 тамыздағы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№ 510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2016 жылғы 9 маусымдағы № 234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27 бабына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Меркі ауданы әкімдігінің 2013 жылғы 27 тамыздағы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2010 болып тіркелген, 2013 жылғы 20 қыркүйекте "Меркі тынысы-Меркенский вестник"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Т. 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