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fe53" w14:textId="a88f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Білім және ғылым министрлігі Балалардың құқықтарын қорғау комитеті туралы ережені бекіту туралы" Қазақстан Республикасы Білім және ғылым Министрінің 2015 жылғы 15 мамырдағы № 299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2016 жылғы 6 маусымдағы № 358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«Құқықтық актілер туралы» Қазақстан Республикасы Заңының 44-бабының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46-бабының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Білім және ғылым министрлігі Балалардың құқықтарын қорғау комитеті туралы ережені бекіту туралы» Қазақстан Республикасы Білім және ғылым министрінің 2015 жылғы 15 мамырдағы № 299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2015 жылғы 23 маусымда № 11422 болып тіркелген, «Егемен Қазақстан» газетінде 2016 жылғы 3 наурыздағы № 42 (28770), 2016 жылғы 3 наурыздағы № 42 (28168) сандарында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 Балалардың құқықтарын қорғау комитеті (З.Ж. Оразалиева):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 Әділет министрлігіне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Білім және ғылым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 Е. Сағадиев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