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150e" w14:textId="5621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28 қарашадағы № 24/51 "Қоғамдық пайдалы жұмыстардың түрлерін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2016 жылғы 24 ақпандағы № 05/10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2011 жылғы 28 қарашадағы № 24/51 "Қоғамдық пайдалы жұмыстардың түрлерін айқындау туралы" (нормативтік құқықтық актілерді мемлекеттік тіркеу Тізіліміне № 8-14-160 болып тіркелген, 2011 жылы 31 желтоқсандағы № 53 аудандық "Нұра"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