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9899" w14:textId="6729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әкімдігінің 2016 жылғы 6 қаңтардағы № 01/01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әкімдігінің 2016 жылғы 16 маусымдағы № 31/11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Шет ауданы әкімдігінің 2016 жылғы 6 қаңтардағы № 01/01 "Шет ауданы бойынша 2016 жылы қоғамдық жұмыстарды ұйымдастыру туралы" (нормативтік құқықтық актілерді мемлекеттік тіркеудің Тізілімінде № 3619 болып тіркелген, "Шет шұғыласы" аудандық газетінде 2016 жылғы 21 қаңтардағы №03(10572)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А.Әбілдинге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Мұхтаров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Әбілдин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Ш. Жүніс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Жонкина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