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bd96" w14:textId="654bd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облысы аумағында құрылыс салу Қағидаларын бекіту туралы" Қызылорда облыстық мәслихатының 2015 жылғы 10 шілдедегі № 282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2016 жылғы 10 ақпандағы № 353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 Қазақстан Республикасының 2001 жылғы 23 қаңтардағы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"Қызылорда облысы аумағында құрылыс салу Қағидаларын бекіту туралы" Қызылорда облыстық мәслихатының 2015 жылғы 10 шілдедегі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5081 болып тіркелген, облыстық "Сыр бойы" және "Кызылординские вести" газеттерінің 2015 жылғы 6 тамыздағы 115 санында жарияланған)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қол қойылған күнінен бастап қолданысқа енгізіледі және жариялауға жатады.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Кәрім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