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435c" w14:textId="23f4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імдігінің 2013 жылғы 13 желтоқсандағы "Коммуналдық меншікке келіп түскен қараусыз қалған жануарларды келіп түсу және пайдалану қағидасын бекіту туралы" № 171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28 маусымдағы № 28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16 жылғы 6 сәуірдегі № 480-V ҚРЗ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мақшы ауданы әкімдігінің 2013 жылғы 13 желтоқсандағы "Коммуналдық меншікке келіп түскен қараусыз қалған жануарларды келіп түсу және пайдалану қағ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