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2145" w14:textId="e1a2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"Мұнайлы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2015 жылғы 21 тамыздағы Мұнайлы аудандық мәслихатының №36/384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16 наурыздағы № 42/459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облысының әділет департаментінің 2016 жылғы 15 қаңтардағы № 10-11-125 хатына сәйкес,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"Мұнайлы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туралы" 2015 жылғы 21 тамыздағы Мұнайлы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№ 36/384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№2836 болып тіркелген, "Әділет" ақпараттық-құқықтық жүйесінде 2015 жылғы 5 қазанда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 және ресми жариялануы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