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b139" w14:textId="364b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16 мамырдағы № 507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 әкімдігінің кейбір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1944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 әкімдігінің "Рудный қалалық дене шынықтыру және спорт бөлімі" мемлекеттік мекемесі туралы ережені бекіту туралы" қаулысы (Нормативтік құқықтық актілерді мемлекеттік тіркеу тізілімінде № 5183 болып тіркелген, 2014 жылғы 12 желтоқсанда "Рудненский рабочий"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Рудный қаласы әкімдігінің 2015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24 қазандағы № 1944 "Рудный қаласы әкімдігінің "Рудный қалалық дене шынықтыру және спорт бөлімі" мемлекеттік мекемесі туралы ережені бекіту туралы" қаулысына толықтырулар енгізу туралы" қаулысы (Нормативтік құқықтық актілерді мемлекеттік тіркеу тізілімінде № 5471 болып тіркелген, 2015 жылғы 7 сәуірде "Наш Костанай"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Рудный қаласы әкімдігінің 2016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24 қазандағы № 1944 "Рудный қаласы әкімдігінің "Рудный қалалық дене шынықтыру және спорт бөлімі" мемлекеттік мекемесі туралы ережені бекіту туралы" қаулысына өзгеріс енгізу туралы" қаулысы (Нормативтік құқықтық актілерді мемлекеттік тіркеу тізілімінде № 6238 болып тіркелген, 2016 жылғы 15 сәуірде "Рудненский рабочий"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