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8a014" w14:textId="598a0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2014 жылғы 23 қыркүйектегі № 1753 "Рудный қаласы әкімдігінің "Рудный қалалық жер қатынастары бөлімі" мемлекеттік мекемесі туралы ережені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әкімдігінің 2016 жылғы 16 мамырдағы № 513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Рудный қаласының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Рудный қаласы әкімдігінің 2014 жылғы 23 қыркүйектегі № 1753 Рудный қаласы әкімдігінің "Рудный қалалық жер қатынастары бөлімі" мемлекеттік мекемесі туралы ережені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5137 болып тіркелген, 2014 жылғы 14 қарашада "Рудненский рабочий" газетінде жарияланған)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қаулының орындалуын бақылау әкім аппаратының басшысы А.Қ. Ысқақовқа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қол қойылған сәттен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Рудный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Ғаязов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