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a014" w14:textId="598a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23 қыркүйектегі № 1753 "Рудный қаласы әкімдігінің "Рудный қалалық жер қатынастары бөлімі" мемлекеттік мекемесі туралы ережені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16 мамырдағы № 513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23 қыркүйектегі № 1753 Рудный қаласы әкімдігінің "Рудный қалалық жер қатынастары бөлімі" мемлекеттік мекемесі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5137 болып тіркелген, 2014 жылғы 14 қарашада "Рудненский рабочий" газетінде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әкім аппаратының басшысы А.Қ. Ысқақовқа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сәттен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