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6739" w14:textId="4b46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аудандық мәслихатының кейбір шешімдерінің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11 мамырдағы № 27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Заңмен белгіленген тәртіпте осы шешімнің көшірмесі әділет органдарына жолдансын және оның бұқаралық ақпарат құралдарында ресми жариялануы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аудандық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4418 болып тіркелген, 2014 жылғы 7-14 ақпанда № 8 "Аманкелді арайы"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Мәслихаттың 2014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2013 жылғы 28 желтоқсандағы № 195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туралы" (Нормативтік құқықтық актілердің мемлекеттік тіркеу тізілімінде № 4861 болып тіркелген, 2014 жылғы 4 шілдеде № 26 "Аманкелді арайы"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Мәслихаттың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2013 жылғы 28 желтоқсандағы № 195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пен толықтыру енгізу туралы" (Нормативтік құқықтық актілердің мемлекеттік тіркеу тізілімінде № 5293 болып тіркелген, 2015 жылғы 30 қаңтарда № 4 "Аманкелді арайы"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Мәслихаттың 2015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аудандық мәслихатының аппараты" мемлекеттік мекемесінің ережесін бекіту туралы" (Нормативтік құқықтық актілердің мемлекеттік тіркеу тізілімінде № 5785 болып тіркелген, 2015 жылғы 14 тамызда № 31 "Аманкелді арайы"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Мәслихаттың 2016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2015 жылғы 8 шілдедегі № 329 "Амангелді аудандық мәслихатының аппараты" мемлекеттік мекемесінің ережесін бекіту туралы" шешіміне өзгеріс енгізу туралы" (Нормативтік құқықтық актілердің мемлекеттік тіркеу тізілімінде № 6236 болып тіркелген, 2016 жылғы 1 сәуірде № 15 "Аманкелді арайы"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