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1ae6" w14:textId="7331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 әкімдігінің 2015 жылғы 6 ақпандағы № 1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6 жылғы 18 мамырдағы № 13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г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мангелді ауданы әкімдігінің 2015 жылғы 6 ақпандағы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Амангелді ауданы әкімдігінің ветеринария бөлімі" мемлекеттік мекемесі туралы ережені бекіту туралы" (Нормативтік құқықтық актілерді мемлекеттік тіркеу тізілімінде № 5382 болып тіркелген, 2015 жылғы 7 наурызда "Аманкелді арайы" газет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