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9d66" w14:textId="25c9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Жангелдин ауданы мәслихатының 2016 жылғы 18 қаңтардағы № 253 шешімі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 - өзі басқару туралы"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Жангелдин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шешім қол қойылған күнінен бастап күшіне енеді.</w:t>
      </w:r>
    </w:p>
    <w:bookmarkEnd w:id="0"/>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Т. Нуретденулы</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хатшысы                       С. Нургазин</w:t>
      </w:r>
    </w:p>
    <w:bookmarkStart w:name="z4" w:id="1"/>
    <w:p>
      <w:pPr>
        <w:spacing w:after="0"/>
        <w:ind w:left="0"/>
        <w:jc w:val="both"/>
      </w:pPr>
      <w:r>
        <w:rPr>
          <w:rFonts w:ascii="Times New Roman"/>
          <w:b w:val="false"/>
          <w:i w:val="false"/>
          <w:color w:val="000000"/>
          <w:sz w:val="28"/>
        </w:rPr>
        <w:t xml:space="preserve">
2015 жылғы 18 қаңтардағы </w:t>
      </w:r>
      <w:r>
        <w:br/>
      </w:r>
      <w:r>
        <w:rPr>
          <w:rFonts w:ascii="Times New Roman"/>
          <w:b w:val="false"/>
          <w:i w:val="false"/>
          <w:color w:val="000000"/>
          <w:sz w:val="28"/>
        </w:rPr>
        <w:t xml:space="preserve">
№ 253 мәслихат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Жангелдин аудандық мәслихатының</w:t>
      </w:r>
      <w:r>
        <w:br/>
      </w:r>
      <w:r>
        <w:rPr>
          <w:rFonts w:ascii="Times New Roman"/>
          <w:b/>
          <w:i w:val="false"/>
          <w:color w:val="000000"/>
        </w:rPr>
        <w:t>
күшi жойылған кейбір шешімдерінің</w:t>
      </w:r>
      <w:r>
        <w:br/>
      </w:r>
      <w:r>
        <w:rPr>
          <w:rFonts w:ascii="Times New Roman"/>
          <w:b/>
          <w:i w:val="false"/>
          <w:color w:val="000000"/>
        </w:rPr>
        <w:t>
тізбесі</w:t>
      </w:r>
    </w:p>
    <w:bookmarkStart w:name="z5" w:id="2"/>
    <w:p>
      <w:pPr>
        <w:spacing w:after="0"/>
        <w:ind w:left="0"/>
        <w:jc w:val="both"/>
      </w:pPr>
      <w:r>
        <w:rPr>
          <w:rFonts w:ascii="Times New Roman"/>
          <w:b w:val="false"/>
          <w:i w:val="false"/>
          <w:color w:val="000000"/>
          <w:sz w:val="28"/>
        </w:rPr>
        <w:t>
      1. Жангелдин аудандық мәслихатының 2015 жылғы 26 ақпандағы </w:t>
      </w:r>
      <w:r>
        <w:rPr>
          <w:rFonts w:ascii="Times New Roman"/>
          <w:b w:val="false"/>
          <w:i w:val="false"/>
          <w:color w:val="000000"/>
          <w:sz w:val="28"/>
        </w:rPr>
        <w:t>№206</w:t>
      </w:r>
      <w:r>
        <w:rPr>
          <w:rFonts w:ascii="Times New Roman"/>
          <w:b w:val="false"/>
          <w:i w:val="false"/>
          <w:color w:val="000000"/>
          <w:sz w:val="28"/>
        </w:rPr>
        <w:t xml:space="preserve"> "Тұрғын үй көмегін көрсету қағидасын бекiту туралы" шешімі (Нормативтік құқықтық актілерді мемлекеттiк тіркеу тізілімінде №5442 тіркелген, 2015 жылғы 26-31 наурызда "Біздің Торғай" газетінде жарияланған).</w:t>
      </w:r>
      <w:r>
        <w:br/>
      </w:r>
      <w:r>
        <w:rPr>
          <w:rFonts w:ascii="Times New Roman"/>
          <w:b w:val="false"/>
          <w:i w:val="false"/>
          <w:color w:val="000000"/>
          <w:sz w:val="28"/>
        </w:rPr>
        <w:t>
</w:t>
      </w:r>
      <w:r>
        <w:rPr>
          <w:rFonts w:ascii="Times New Roman"/>
          <w:b w:val="false"/>
          <w:i w:val="false"/>
          <w:color w:val="000000"/>
          <w:sz w:val="28"/>
        </w:rPr>
        <w:t>
      2. Жангелдин аудандық мәслихатының 2015 жылғы 3 сәуірдегі </w:t>
      </w:r>
      <w:r>
        <w:rPr>
          <w:rFonts w:ascii="Times New Roman"/>
          <w:b w:val="false"/>
          <w:i w:val="false"/>
          <w:color w:val="000000"/>
          <w:sz w:val="28"/>
        </w:rPr>
        <w:t>№219</w:t>
      </w:r>
      <w:r>
        <w:rPr>
          <w:rFonts w:ascii="Times New Roman"/>
          <w:b w:val="false"/>
          <w:i w:val="false"/>
          <w:color w:val="000000"/>
          <w:sz w:val="28"/>
        </w:rPr>
        <w:t xml:space="preserve">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 (Нормативтік құқықтық актілерді мемлекеттiк тіркеу тізілімінде №5527 тіркелген, 2015 жылғы 28 cәуірде "Біздің Торғай" газетінде жарияланған).</w:t>
      </w:r>
      <w:r>
        <w:br/>
      </w:r>
      <w:r>
        <w:rPr>
          <w:rFonts w:ascii="Times New Roman"/>
          <w:b w:val="false"/>
          <w:i w:val="false"/>
          <w:color w:val="000000"/>
          <w:sz w:val="28"/>
        </w:rPr>
        <w:t>
</w:t>
      </w:r>
      <w:r>
        <w:rPr>
          <w:rFonts w:ascii="Times New Roman"/>
          <w:b w:val="false"/>
          <w:i w:val="false"/>
          <w:color w:val="000000"/>
          <w:sz w:val="28"/>
        </w:rPr>
        <w:t>
      3. Жангелдин аудандық мәслихатының 2015 жылғы 31 шілдедегі </w:t>
      </w:r>
      <w:r>
        <w:rPr>
          <w:rFonts w:ascii="Times New Roman"/>
          <w:b w:val="false"/>
          <w:i w:val="false"/>
          <w:color w:val="000000"/>
          <w:sz w:val="28"/>
        </w:rPr>
        <w:t>№231</w:t>
      </w:r>
      <w:r>
        <w:rPr>
          <w:rFonts w:ascii="Times New Roman"/>
          <w:b w:val="false"/>
          <w:i w:val="false"/>
          <w:color w:val="000000"/>
          <w:sz w:val="28"/>
        </w:rPr>
        <w:t xml:space="preserve"> "Азаматтық қызметші болып табылатын және ауылдық жерде жұмыс істейтін әлеуметтік қамсыздандыру, бiлiм беру, мәдениет, спорт және ветеринария саласындағы мамандарға кемінде жиырма бес пайызға жоғарылатылған лауазымдық айлықақылар мен тарифтік ставкаларды белгiлеу туралы" шешімі (Нормативтік құқықтық актілерді мемлекеттiк тіркеу тізілімінде №5838 тіркелген, 2015 жылғы 1-8 қыркүйекте "Біздің Торғай" газетінде жарияланған).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