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6afc" w14:textId="5746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 2015 жылғы 28 сәуірдегі № 278 шешімнің күші жойылды деп тану туралы</w:t>
      </w:r>
    </w:p>
    <w:p>
      <w:pPr>
        <w:spacing w:after="0"/>
        <w:ind w:left="0"/>
        <w:jc w:val="both"/>
      </w:pPr>
      <w:r>
        <w:rPr>
          <w:rFonts w:ascii="Times New Roman"/>
          <w:b w:val="false"/>
          <w:i w:val="false"/>
          <w:color w:val="000000"/>
          <w:sz w:val="28"/>
        </w:rPr>
        <w:t>Қостанай облысы Таран ауданы мәслихатының 2016 жылғы 18 қаңтардағы № 332 шешімі</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 2015 жылғы 28 сәуірдегі № 278 </w:t>
      </w:r>
      <w:r>
        <w:rPr>
          <w:rFonts w:ascii="Times New Roman"/>
          <w:b w:val="false"/>
          <w:i w:val="false"/>
          <w:color w:val="000000"/>
          <w:sz w:val="28"/>
        </w:rPr>
        <w:t>шешімнің</w:t>
      </w:r>
      <w:r>
        <w:rPr>
          <w:rFonts w:ascii="Times New Roman"/>
          <w:b w:val="false"/>
          <w:i w:val="false"/>
          <w:color w:val="000000"/>
          <w:sz w:val="28"/>
        </w:rPr>
        <w:t>, күші жойылды деп танылсын (Нормативтік құқықтық актілерді мемлекеттік тіркеу тізілімінде № 5615 тіркелген, 2015 жылғы 4 шілдеде "Маяк" газетінде жарияланған).</w:t>
      </w:r>
      <w:r>
        <w:br/>
      </w:r>
      <w:r>
        <w:rPr>
          <w:rFonts w:ascii="Times New Roman"/>
          <w:b w:val="false"/>
          <w:i w:val="false"/>
          <w:color w:val="000000"/>
          <w:sz w:val="28"/>
        </w:rPr>
        <w:t>
</w:t>
      </w:r>
      <w:r>
        <w:rPr>
          <w:rFonts w:ascii="Times New Roman"/>
          <w:b w:val="false"/>
          <w:i w:val="false"/>
          <w:color w:val="000000"/>
          <w:sz w:val="28"/>
        </w:rPr>
        <w:t>
      2. Осы шешім қабылданған сәттен бастап қолданысқа енгізіледі.</w:t>
      </w:r>
    </w:p>
    <w:bookmarkEnd w:id="0"/>
    <w:p>
      <w:pPr>
        <w:spacing w:after="0"/>
        <w:ind w:left="0"/>
        <w:jc w:val="both"/>
      </w:pPr>
      <w:r>
        <w:rPr>
          <w:rFonts w:ascii="Times New Roman"/>
          <w:b w:val="false"/>
          <w:i/>
          <w:color w:val="000000"/>
          <w:sz w:val="28"/>
        </w:rPr>
        <w:t>      Алпысыншы кезектен тыс,</w:t>
      </w:r>
      <w:r>
        <w:br/>
      </w:r>
      <w:r>
        <w:rPr>
          <w:rFonts w:ascii="Times New Roman"/>
          <w:b w:val="false"/>
          <w:i w:val="false"/>
          <w:color w:val="000000"/>
          <w:sz w:val="28"/>
        </w:rPr>
        <w:t>
</w:t>
      </w:r>
      <w:r>
        <w:rPr>
          <w:rFonts w:ascii="Times New Roman"/>
          <w:b w:val="false"/>
          <w:i/>
          <w:color w:val="000000"/>
          <w:sz w:val="28"/>
        </w:rPr>
        <w:t>      сессияның төрайымы А. Даданова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