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c7c1" w14:textId="9c1c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2015 жылдын 13 сәуірдегі № 270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2016 жылғы 18 қаңтардағы № 333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2015 жылдын 13 сәуірдегі № 270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5602 тіркелген, 2015 жылғы 28 мамырда "Маяк"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сәттен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Алпысыншы кезектен тыс,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А. Даданова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 Жолдыбаев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