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99c0" w14:textId="51f9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2016 жылғы 6 маусымдағы № 159 "Мүгедектер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2016 жылғы 29 тамыздағы № 248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№ 480-V ҚРЗ Қазақстан Республикасы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4) тармақшаларына,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Әкімдіктің 2016 жылғы 6 маусымдағы № 159 "Мүгедектер үшін жұмыс орындарына квота белгілеу туралы" (нормативтік құқықтық актілерді мемлекеттік тіркеу тізілімінде № 6512 болып тіркелген, 2016 жылғы 8 шілдеде "Федоровские новости"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