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d423" w14:textId="7dad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кейбір шешімдерінің күшін жою туралы</w:t>
      </w:r>
    </w:p>
    <w:p>
      <w:pPr>
        <w:spacing w:after="0"/>
        <w:ind w:left="0"/>
        <w:jc w:val="both"/>
      </w:pPr>
      <w:r>
        <w:rPr>
          <w:rFonts w:ascii="Times New Roman"/>
          <w:b w:val="false"/>
          <w:i w:val="false"/>
          <w:color w:val="000000"/>
          <w:sz w:val="28"/>
        </w:rPr>
        <w:t>Павлодар облысы Ақсу қалалық мәслихатының 2016 жылғы 8 шілдедегі № 43/5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Ақсу қалалық мәслихаты шешімдерінің күші, </w:t>
      </w:r>
      <w:r>
        <w:rPr>
          <w:rFonts w:ascii="Times New Roman"/>
          <w:b w:val="false"/>
          <w:i w:val="false"/>
          <w:color w:val="000000"/>
          <w:sz w:val="28"/>
        </w:rPr>
        <w:t>қосымшаға</w:t>
      </w:r>
      <w:r>
        <w:rPr>
          <w:rFonts w:ascii="Times New Roman"/>
          <w:b w:val="false"/>
          <w:i w:val="false"/>
          <w:color w:val="000000"/>
          <w:sz w:val="28"/>
        </w:rPr>
        <w:t xml:space="preserve"> сәйкес жойылсын.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 мәслихатының</w:t>
            </w:r>
            <w:r>
              <w:br/>
            </w:r>
            <w:r>
              <w:rPr>
                <w:rFonts w:ascii="Times New Roman"/>
                <w:b w:val="false"/>
                <w:i w:val="false"/>
                <w:color w:val="000000"/>
                <w:sz w:val="20"/>
              </w:rPr>
              <w:t>2016 жылғы 8 шілдедегі</w:t>
            </w:r>
            <w:r>
              <w:br/>
            </w:r>
            <w:r>
              <w:rPr>
                <w:rFonts w:ascii="Times New Roman"/>
                <w:b w:val="false"/>
                <w:i w:val="false"/>
                <w:color w:val="000000"/>
                <w:sz w:val="20"/>
              </w:rPr>
              <w:t>№ 43/5 шешіміне</w:t>
            </w:r>
            <w:r>
              <w:br/>
            </w:r>
            <w:r>
              <w:rPr>
                <w:rFonts w:ascii="Times New Roman"/>
                <w:b w:val="false"/>
                <w:i w:val="false"/>
                <w:color w:val="000000"/>
                <w:sz w:val="20"/>
              </w:rPr>
              <w:t>қосымша</w:t>
            </w:r>
          </w:p>
        </w:tc>
      </w:tr>
    </w:tbl>
    <w:bookmarkStart w:name="z4" w:id="0"/>
    <w:p>
      <w:pPr>
        <w:spacing w:after="0"/>
        <w:ind w:left="0"/>
        <w:jc w:val="left"/>
      </w:pPr>
      <w:r>
        <w:rPr>
          <w:rFonts w:ascii="Times New Roman"/>
          <w:b/>
          <w:i w:val="false"/>
          <w:color w:val="000000"/>
        </w:rPr>
        <w:t xml:space="preserve"> Ақсу қалалық мәслихатының</w:t>
      </w:r>
      <w:r>
        <w:br/>
      </w:r>
      <w:r>
        <w:rPr>
          <w:rFonts w:ascii="Times New Roman"/>
          <w:b/>
          <w:i w:val="false"/>
          <w:color w:val="000000"/>
        </w:rPr>
        <w:t>күші жойылған шешімдерінің тізімі</w:t>
      </w:r>
    </w:p>
    <w:bookmarkEnd w:id="0"/>
    <w:p>
      <w:pPr>
        <w:spacing w:after="0"/>
        <w:ind w:left="0"/>
        <w:jc w:val="left"/>
      </w:pPr>
      <w:r>
        <w:rPr>
          <w:rFonts w:ascii="Times New Roman"/>
          <w:b w:val="false"/>
          <w:i w:val="false"/>
          <w:color w:val="000000"/>
          <w:sz w:val="28"/>
        </w:rPr>
        <w:t>      1.</w:t>
      </w:r>
      <w:r>
        <w:rPr>
          <w:rFonts w:ascii="Times New Roman"/>
          <w:b w:val="false"/>
          <w:i w:val="false"/>
          <w:color w:val="000000"/>
          <w:sz w:val="28"/>
        </w:rPr>
        <w:t xml:space="preserve">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3731 болып тіркелген, 2014 жылғы 29 наурызда "Ақсу жолы", "Новый путь" газеттерінің № 25 жарияланған);</w:t>
      </w:r>
      <w:r>
        <w:br/>
      </w:r>
      <w:r>
        <w:rPr>
          <w:rFonts w:ascii="Times New Roman"/>
          <w:b w:val="false"/>
          <w:i w:val="false"/>
          <w:color w:val="000000"/>
          <w:sz w:val="28"/>
        </w:rPr>
        <w:t>
      2.</w:t>
      </w:r>
      <w:r>
        <w:rPr>
          <w:rFonts w:ascii="Times New Roman"/>
          <w:b w:val="false"/>
          <w:i w:val="false"/>
          <w:color w:val="000000"/>
          <w:sz w:val="28"/>
        </w:rPr>
        <w:t xml:space="preserve"> Ақсу қалалық мәслихатының 2014 жылғы 30 сәуірдегі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шешіміне өзгерістер мен толықтырулар енгізу туралы" № 228/31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3820 болып тіркелген, 2014 жылғы 24 мамырда "Ақсу жолы", "Новый путь" газеттерінің № 39 жарияланған);</w:t>
      </w:r>
      <w:r>
        <w:br/>
      </w:r>
      <w:r>
        <w:rPr>
          <w:rFonts w:ascii="Times New Roman"/>
          <w:b w:val="false"/>
          <w:i w:val="false"/>
          <w:color w:val="000000"/>
          <w:sz w:val="28"/>
        </w:rPr>
        <w:t>
      3.</w:t>
      </w:r>
      <w:r>
        <w:rPr>
          <w:rFonts w:ascii="Times New Roman"/>
          <w:b w:val="false"/>
          <w:i w:val="false"/>
          <w:color w:val="000000"/>
          <w:sz w:val="28"/>
        </w:rPr>
        <w:t xml:space="preserve"> Ақсу қалалық мәслихатының 2014 жылғы 25 қыркүйектегі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шешіміне өзгерістер мен толықтырулар енгізу туралы" № 270/37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4116 болып тіркелген, 2014 жылғы 18 қазанда "Ақсу жолы", "Новый путь" газеттерінің № 81 жарияланған);</w:t>
      </w:r>
      <w:r>
        <w:br/>
      </w:r>
      <w:r>
        <w:rPr>
          <w:rFonts w:ascii="Times New Roman"/>
          <w:b w:val="false"/>
          <w:i w:val="false"/>
          <w:color w:val="000000"/>
          <w:sz w:val="28"/>
        </w:rPr>
        <w:t>
      4.</w:t>
      </w:r>
      <w:r>
        <w:rPr>
          <w:rFonts w:ascii="Times New Roman"/>
          <w:b w:val="false"/>
          <w:i w:val="false"/>
          <w:color w:val="000000"/>
          <w:sz w:val="28"/>
        </w:rPr>
        <w:t xml:space="preserve"> Ақсу қалалық мәслихатының 2015 жылғы 23 ақпандағы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шешіміне өзгеріс және толықтыру енгізу туралы" № 310/43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4361 болып тіркелген, 2015 жылғы 20 наурызда "Ақсу жолы", "Новый путь" газеттерінің № 11 жарияланған);</w:t>
      </w:r>
      <w:r>
        <w:br/>
      </w:r>
      <w:r>
        <w:rPr>
          <w:rFonts w:ascii="Times New Roman"/>
          <w:b w:val="false"/>
          <w:i w:val="false"/>
          <w:color w:val="000000"/>
          <w:sz w:val="28"/>
        </w:rPr>
        <w:t>
      5.</w:t>
      </w:r>
      <w:r>
        <w:rPr>
          <w:rFonts w:ascii="Times New Roman"/>
          <w:b w:val="false"/>
          <w:i w:val="false"/>
          <w:color w:val="000000"/>
          <w:sz w:val="28"/>
        </w:rPr>
        <w:t xml:space="preserve"> Ақсу қалалық мәслихатының 2015 жылғы 22 шілдедегі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шешіміне өзгеріс пен толықтырулар енгізу туралы" № 358/47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4654 болып тіркелген, 2015 жылғы 14 тамызда "Ақсу жолы", "Новый путь" газеттерінің № 31 жарияланған);</w:t>
      </w:r>
      <w:r>
        <w:br/>
      </w:r>
      <w:r>
        <w:rPr>
          <w:rFonts w:ascii="Times New Roman"/>
          <w:b w:val="false"/>
          <w:i w:val="false"/>
          <w:color w:val="000000"/>
          <w:sz w:val="28"/>
        </w:rPr>
        <w:t>
      6.</w:t>
      </w:r>
      <w:r>
        <w:rPr>
          <w:rFonts w:ascii="Times New Roman"/>
          <w:b w:val="false"/>
          <w:i w:val="false"/>
          <w:color w:val="000000"/>
          <w:sz w:val="28"/>
        </w:rPr>
        <w:t xml:space="preserve"> Ақсу қалалық мәслихатының 2015 жылғы 22 желтоқсандағы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шешіміне өзгерістер мен толықтырулар енгізу туралы" № 399/52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4900 болып тіркелген, 2016 жылғы 29 қаңтарда "Ақсу жолы", "Новый путь" газеттерінің № 4 жарияланған);</w:t>
      </w:r>
      <w:r>
        <w:br/>
      </w:r>
      <w:r>
        <w:rPr>
          <w:rFonts w:ascii="Times New Roman"/>
          <w:b w:val="false"/>
          <w:i w:val="false"/>
          <w:color w:val="000000"/>
          <w:sz w:val="28"/>
        </w:rPr>
        <w:t>
      7.</w:t>
      </w:r>
      <w:r>
        <w:rPr>
          <w:rFonts w:ascii="Times New Roman"/>
          <w:b w:val="false"/>
          <w:i w:val="false"/>
          <w:color w:val="000000"/>
          <w:sz w:val="28"/>
        </w:rPr>
        <w:t xml:space="preserve"> Ақсу қалалық мәслихатының 2016 жылғы 14 сәуірдегі "Ақсу қалалық мәслихатының 2014 жылғы 20 ақпандағы "Әлеуметтік көмек көрсетудің, оның мөлшерлерін белгілеудің және Ақсу қаласының мұқтаж азаматтарының жекелеген санаттарының тізбесін айкындаудың қағидаларын бекіту туралы" № 196/28 шешіміне өзгерістер мен толықтырулар енгізу туралы" № 16/2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5126 болып тіркелген, 2016 жылғы 27 мамырда "Ақсу жолы", "Новый путь" газеттерінің № 21 жарияланған).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