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48b" w14:textId="f38b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кейбір қаулыларының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2016 жылғы 15 қаңтардағы № 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қаулыларының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Р.М. Габидулинге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кейбір қаулыларының күші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жойылған деп тану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әкімдігінің күші жойылды</w:t>
      </w:r>
      <w:r>
        <w:br/>
      </w:r>
      <w:r>
        <w:rPr>
          <w:rFonts w:ascii="Times New Roman"/>
          <w:b/>
          <w:i w:val="false"/>
          <w:color w:val="000000"/>
        </w:rPr>
        <w:t>деп танылған қаулылардың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Качир ауданы әкімдігінің 2013 жылғы 28 қарашадағы "Качир ауданы тұрғындарының нысаналы топтарына кіретін тұлғалардың қосымша тізбесін белгілеу туралы" № 413/11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3643 болып тіркелген, 2013 жылғы 28 желтоқсандағы № 52 "Тереңкөл тынысы", "Заря"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Качир ауданы әкімдігінің 2014 жылғы 14 ақпандағы "Качир ауданының жергілікті атқарушы органдары мемлекеттік қызметшілерінің қызметтік этикасының қағидаларын бекіту туралы" № 60/2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3713 болып тіркелген, 2014 жылғы 8 наурыздағы № 10 "Тереңкөл тынысы", "Заря"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Качир ауданы әкімдігінің 2014 жылғы 4 шілдедегі "Қылмыстық-атқару инспекциясы пробация қызметінің есебінде тұрған, бас бостандығынан айыру орындарынан босатылған адамдар үшін және кәмелетке толмаған интернаттық ұйымдарды бітірушілер үшін жұмыс орындарына квота белгілеу туралы" № 218/7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3875 болып тіркелген, 2014 жылғы 26 шілдедегі № 29 "Тереңкөл тынысы", "Заря"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Качир ауданы әкімдігінің 2015 жылғы 4 маусымдағы "Качир ауданы әкімдігінің атқарушы органдарының "Б" корпусы мемлекеттік әкімшілік қызметшілерінің қызметін жыл сайынғы бағалау әдістемесін бекіту туралы" № 136/5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4516 болып тіркелген, 2015 жылғы 18 маусымдағы № 24 "Тереңкөл тынысы", "Заря"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