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5871" w14:textId="2015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ауданының аумағында үгіттік баспа материалдарын орналастыру үшін орындар белгілеу және сайлаушылармен кездесулер өткізу үшін кандидаттарға үй-жайлар ұсыну туралы" Солтүстік Қазақстан облысы Есіл ауданы әкімдігінің 2016 жылғы 29 қаңтардағы № 18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әкімдігінің 2016 жылғы 12 сәуірдегі № 91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40 бабы 2 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"Солтүстік Қазақстан облысы Есіл ауданының аумағында үгіттік баспа материалдарын орналастыру үшін орындар белгілеу және сайлаушылармен кездесулер өткізу үшін кандидаттарға үй-жайлар ұсыну туралы" Солтүстік Қазақстан облысы Есіл ауданы әкімдігінің 2016 жылғы 29 қаңтардағы № 18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2016 жылы 8 ақпанда № 3608 болып тіркелді, 2016 жылы 12 ақпанда № 8 (514) "Есіл таңы", 2016 жылғы 12 ақпандағы № 8 (8802) "Ишим" газеттерінде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