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2d59" w14:textId="ec32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белгілеу туралы" Тайынша ауданы әкімдігінің 2015 жылғы 24 қарашадағы № 491 қаулысына өзгерістер енгізу туралы" Тайынша ауданы әкімдігінің 2016 жылғы 2 ақпандағы № 28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2016 жылғы 11 шілдедегі № 285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"Тайынша ауданы әкімдігінің кейбір қаулыларының күші жойылды деп тану туралы" Тайынша ауданы әкімдігінің 2016 жылғы 13 мамырдағы № 204 қаулысына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белгілеу туралы" Тайынша ауданы әкімдігінің 2015 жылғы 24 қарашадағы № 491 қаулысына өзгерістер енгізу туралы" Тайынша ауданы әкімдігінің 2016 жылғы 2 ақпандағы № 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2016 жылдың 25 ақпанында № 3630 тіркелген, 2016 жылғы 22 наурыздағы № 14 "Тайынша таңы", 2016 жылғы 22 наурыздағы № 12 "Тайыншинские Вести" аудандық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