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f158" w14:textId="fa3f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әкімдігінің 2015 жылғы 17 наурыздағы № 53 "Ауданның коммуналдық мүлкін мүліктік жалдауға (жалға алуға) беру кезіндегі жалдау ақысы мөлшерлемесінің есебінің тәртібін анықтау туралы" қаулысының күштерінің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14 қаңтардағы № 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Шал ақын ауданы әкімдігінің 2015 жылғы 17 наурыздағы № 53 "Ауданның коммуналдық мүлкін мүліктік жалдауға (жалға алуға) беру кезіндегі жалдау ақысы мөлшерлемесінің есебінің тәртібін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Солтүстік Қазақстан облысының Әділет департаментінде 2015 жылғы 20 наурызда N 3170 болып тіркелді, "Новатор" газетінде 2015 жылы 03 сәуірдегі және "Парыз" газетінде жарияланды, күштерінің жойылғаны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